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Default="00492F8E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2416CC">
        <w:rPr>
          <w:u w:val="single"/>
        </w:rPr>
        <w:t xml:space="preserve"> </w:t>
      </w:r>
      <w:r w:rsidR="00B3700C">
        <w:rPr>
          <w:u w:val="single"/>
        </w:rPr>
        <w:t>1</w:t>
      </w:r>
      <w:r w:rsidR="00E97A07">
        <w:rPr>
          <w:u w:val="single"/>
        </w:rPr>
        <w:t>8</w:t>
      </w:r>
      <w:r w:rsidR="00CB18B5" w:rsidRPr="002C0ED3">
        <w:rPr>
          <w:u w:val="single"/>
        </w:rPr>
        <w:t>.</w:t>
      </w:r>
      <w:r w:rsidR="008E724B">
        <w:rPr>
          <w:u w:val="single"/>
        </w:rPr>
        <w:t>0</w:t>
      </w:r>
      <w:r w:rsidR="001321CC">
        <w:rPr>
          <w:u w:val="single"/>
        </w:rPr>
        <w:t>5</w:t>
      </w:r>
      <w:r w:rsidR="008E724B">
        <w:rPr>
          <w:u w:val="single"/>
        </w:rPr>
        <w:t>.2020</w:t>
      </w:r>
      <w:r w:rsidR="00CB18B5">
        <w:rPr>
          <w:u w:val="single"/>
        </w:rPr>
        <w:t xml:space="preserve"> </w:t>
      </w:r>
      <w:r w:rsidRPr="002C0ED3">
        <w:rPr>
          <w:u w:val="single"/>
        </w:rPr>
        <w:t>по</w:t>
      </w:r>
      <w:r w:rsidR="00CB18B5">
        <w:rPr>
          <w:u w:val="single"/>
        </w:rPr>
        <w:t xml:space="preserve"> </w:t>
      </w:r>
      <w:r w:rsidR="00E97A07">
        <w:rPr>
          <w:u w:val="single"/>
        </w:rPr>
        <w:t>25</w:t>
      </w:r>
      <w:r w:rsidR="002E3CF6">
        <w:rPr>
          <w:u w:val="single"/>
        </w:rPr>
        <w:t>.</w:t>
      </w:r>
      <w:r w:rsidR="001321CC">
        <w:rPr>
          <w:u w:val="single"/>
        </w:rPr>
        <w:t>05</w:t>
      </w:r>
      <w:r w:rsidR="008E724B">
        <w:rPr>
          <w:u w:val="single"/>
        </w:rPr>
        <w:t>.2020</w:t>
      </w:r>
      <w:r w:rsidR="00CB18B5">
        <w:rPr>
          <w:u w:val="single"/>
        </w:rPr>
        <w:t>г.</w:t>
      </w:r>
      <w:r w:rsidR="00743BA6">
        <w:rPr>
          <w:u w:val="single"/>
        </w:rPr>
        <w:t xml:space="preserve"> </w:t>
      </w:r>
    </w:p>
    <w:p w:rsidR="00E97A07" w:rsidRDefault="00E97A07" w:rsidP="00E97A0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6"/>
        </w:rPr>
      </w:pP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Правительство не одобрило законопроект о штрафах за оскорбление учеником педагога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19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Комиссия Правительства РФ по законопроектной деятельности не поддержала инициативу, предполагающую введение штрафов до 5 тысяч рублей для родителей ученика, оскорбившего педагога.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"Правительство Российской Федерации не поддерживает законопроект", – цитирует ТАСС проект отзыва кабмина. В правительстве отметили, что статьей 5.61 КоАП РФ уже предусмотрена ответственность за оскорбление как унижение чести и достоинства другого лица, выраженное в неприличной форме.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6"/>
          <w:szCs w:val="26"/>
        </w:rPr>
      </w:pPr>
      <w:hyperlink r:id="rId8" w:history="1">
        <w:r w:rsidRPr="00A5037F">
          <w:rPr>
            <w:rStyle w:val="a4"/>
            <w:rFonts w:eastAsiaTheme="minorHAnsi"/>
            <w:b w:val="0"/>
            <w:bCs w:val="0"/>
            <w:sz w:val="26"/>
            <w:szCs w:val="26"/>
          </w:rPr>
          <w:t>http://www.ug.ru/news/30626</w:t>
        </w:r>
      </w:hyperlink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</w:p>
    <w:p w:rsidR="00E97A07" w:rsidRPr="00A5037F" w:rsidRDefault="00E97A07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В Госдуму внесен законопроект о переходе на дистанционное обучение в случае ЧС</w:t>
      </w:r>
    </w:p>
    <w:p w:rsidR="00E97A07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E97A07" w:rsidRPr="00A5037F">
        <w:rPr>
          <w:i/>
          <w:color w:val="000000"/>
          <w:sz w:val="26"/>
          <w:szCs w:val="26"/>
        </w:rPr>
        <w:t xml:space="preserve"> 2020</w:t>
      </w:r>
    </w:p>
    <w:p w:rsidR="00E97A07" w:rsidRPr="00A5037F" w:rsidRDefault="00E97A07" w:rsidP="00A5037F">
      <w:pPr>
        <w:ind w:firstLine="709"/>
        <w:jc w:val="both"/>
        <w:rPr>
          <w:iCs/>
          <w:color w:val="000000"/>
          <w:sz w:val="26"/>
          <w:szCs w:val="26"/>
        </w:rPr>
      </w:pPr>
      <w:r w:rsidRPr="00A5037F">
        <w:rPr>
          <w:iCs/>
          <w:color w:val="000000"/>
          <w:sz w:val="26"/>
          <w:szCs w:val="26"/>
        </w:rPr>
        <w:t>Глава комитета Совета Федерации по науке, образованию и культуре Лилия Гумерова сообщила о том, что подготовлены изменения в законодательство РФ, предусматривающие переход на дистанционный режим обучения в случае введения режима повышенной готовности или чрезвычайной ситуации как на всей тер</w:t>
      </w:r>
      <w:bookmarkStart w:id="0" w:name="_GoBack"/>
      <w:bookmarkEnd w:id="0"/>
      <w:r w:rsidRPr="00A5037F">
        <w:rPr>
          <w:iCs/>
          <w:color w:val="000000"/>
          <w:sz w:val="26"/>
          <w:szCs w:val="26"/>
        </w:rPr>
        <w:t>ритории России, так и на отдельных ее территориях.</w:t>
      </w:r>
    </w:p>
    <w:p w:rsidR="00E97A07" w:rsidRPr="00A5037F" w:rsidRDefault="00E97A07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6"/>
          <w:szCs w:val="26"/>
        </w:rPr>
      </w:pPr>
      <w:hyperlink r:id="rId9" w:history="1">
        <w:r w:rsidRPr="00A5037F">
          <w:rPr>
            <w:rStyle w:val="a4"/>
            <w:rFonts w:eastAsiaTheme="minorHAnsi"/>
            <w:b w:val="0"/>
            <w:bCs w:val="0"/>
            <w:sz w:val="26"/>
            <w:szCs w:val="26"/>
          </w:rPr>
          <w:t>http://www.ug.ru/news/30641</w:t>
        </w:r>
      </w:hyperlink>
    </w:p>
    <w:p w:rsidR="00E97A07" w:rsidRPr="00A5037F" w:rsidRDefault="00E97A07" w:rsidP="00A5037F">
      <w:pPr>
        <w:ind w:firstLine="709"/>
        <w:jc w:val="both"/>
        <w:rPr>
          <w:sz w:val="26"/>
          <w:szCs w:val="26"/>
        </w:rPr>
      </w:pPr>
    </w:p>
    <w:p w:rsidR="00E97A07" w:rsidRPr="00A5037F" w:rsidRDefault="00E97A07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Путин попросил уже в июне принять закон о праве студентов педвузов работать в школах</w:t>
      </w:r>
    </w:p>
    <w:p w:rsidR="00E97A07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E97A07" w:rsidRPr="00A5037F">
        <w:rPr>
          <w:i/>
          <w:color w:val="000000"/>
          <w:sz w:val="26"/>
          <w:szCs w:val="26"/>
        </w:rPr>
        <w:t xml:space="preserve"> 2020</w:t>
      </w:r>
    </w:p>
    <w:p w:rsidR="00E97A07" w:rsidRPr="00A5037F" w:rsidRDefault="00E97A07" w:rsidP="00A5037F">
      <w:pPr>
        <w:ind w:firstLine="709"/>
        <w:jc w:val="both"/>
        <w:rPr>
          <w:iCs/>
          <w:color w:val="000000"/>
          <w:sz w:val="26"/>
          <w:szCs w:val="26"/>
        </w:rPr>
      </w:pPr>
      <w:r w:rsidRPr="00A5037F">
        <w:rPr>
          <w:iCs/>
          <w:color w:val="000000"/>
          <w:sz w:val="26"/>
          <w:szCs w:val="26"/>
        </w:rPr>
        <w:t>"Уже в июне должен быть принят закон, разрешающий студентам старших курсов педагогических и других вузов работать в учреждениях образования, причем как на временной, так и на постоянной основе", - сказал Путин на совещании на совещании по вопросу о ситуации в системе образования в условиях распространения новой коронавирусной инфекции. В связи с этим он потребовал быстрее внести соответствующие поправки в закон.</w:t>
      </w:r>
    </w:p>
    <w:p w:rsidR="00E97A07" w:rsidRPr="00A5037F" w:rsidRDefault="00E97A07" w:rsidP="00A5037F">
      <w:pPr>
        <w:ind w:firstLine="709"/>
        <w:jc w:val="both"/>
        <w:rPr>
          <w:rStyle w:val="a4"/>
          <w:sz w:val="26"/>
          <w:szCs w:val="26"/>
        </w:rPr>
      </w:pPr>
      <w:hyperlink r:id="rId10" w:history="1">
        <w:r w:rsidRPr="00A5037F">
          <w:rPr>
            <w:rStyle w:val="a4"/>
            <w:sz w:val="26"/>
            <w:szCs w:val="26"/>
          </w:rPr>
          <w:t>https://academia.interfax.ru/ru/news/articles/4682/</w:t>
        </w:r>
      </w:hyperlink>
    </w:p>
    <w:p w:rsidR="00E97A07" w:rsidRPr="00A5037F" w:rsidRDefault="00E97A07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Начало летней оздоровительной кампании не предполагает выезд детей за пределы регионов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Выступая на совещании, министр просвещения РФ Сергей Кравцов напомнил о том, что оздоровительную кампанию планируется начать с 1 июля, однако этот срок может быть сдвинут в любую сторону исходя из санитарно-эпидемиологической ситуации.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Она сообщила, что Роспотребнадзор с учетом мнения Минпросвещения, экспертного сообщества и международного опыта разработал методические рекомендации для организации летней оздоровительной кампании.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6"/>
          <w:szCs w:val="26"/>
        </w:rPr>
      </w:pPr>
      <w:hyperlink r:id="rId11" w:history="1">
        <w:r w:rsidRPr="00A5037F">
          <w:rPr>
            <w:rStyle w:val="a4"/>
            <w:rFonts w:eastAsiaTheme="minorHAnsi"/>
            <w:b w:val="0"/>
            <w:bCs w:val="0"/>
            <w:sz w:val="26"/>
            <w:szCs w:val="26"/>
          </w:rPr>
          <w:t>http://www.ug.ru/news/30650</w:t>
        </w:r>
      </w:hyperlink>
    </w:p>
    <w:p w:rsid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</w:p>
    <w:p w:rsid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lastRenderedPageBreak/>
        <w:t>Опубликован проект расписания основного периода ЕГЭ-2020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Рособрнадзор обнародовал проект расписания основного периода ЕГЭ-2020. Экзаменационная кампания стартует 29 июня с испытаний по географии, литературе и информатике. Проведение самого массового ЕГЭ по русскому языку разделят на два дня: он пройдет 2 и 3 июля.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6"/>
          <w:szCs w:val="26"/>
        </w:rPr>
      </w:pPr>
      <w:hyperlink r:id="rId12" w:history="1">
        <w:r w:rsidRPr="00A5037F">
          <w:rPr>
            <w:rStyle w:val="a4"/>
            <w:rFonts w:eastAsiaTheme="minorHAnsi"/>
            <w:b w:val="0"/>
            <w:bCs w:val="0"/>
            <w:sz w:val="26"/>
            <w:szCs w:val="26"/>
          </w:rPr>
          <w:t>http://www.ug.ru/news/30649</w:t>
        </w:r>
      </w:hyperlink>
    </w:p>
    <w:p w:rsidR="00A5037F" w:rsidRPr="00A5037F" w:rsidRDefault="00A5037F" w:rsidP="00A5037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6"/>
          <w:szCs w:val="26"/>
          <w:lang w:eastAsia="en-US"/>
        </w:rPr>
      </w:pPr>
    </w:p>
    <w:p w:rsidR="00A5037F" w:rsidRPr="00A5037F" w:rsidRDefault="00A5037F" w:rsidP="00A5037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6"/>
          <w:szCs w:val="26"/>
          <w:lang w:eastAsia="en-US"/>
        </w:rPr>
      </w:pPr>
      <w:r w:rsidRPr="00A5037F">
        <w:rPr>
          <w:rFonts w:ascii="Times New Roman" w:eastAsiaTheme="minorHAnsi" w:hAnsi="Times New Roman" w:cs="Times New Roman"/>
          <w:bCs w:val="0"/>
          <w:color w:val="000000"/>
          <w:sz w:val="26"/>
          <w:szCs w:val="26"/>
          <w:lang w:eastAsia="en-US"/>
        </w:rPr>
        <w:t>Путин попросил усилить санитарные нормы в образовательных учреждениях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A5037F" w:rsidRPr="00A5037F" w:rsidRDefault="00A5037F" w:rsidP="00A5037F">
      <w:pPr>
        <w:ind w:firstLine="709"/>
        <w:jc w:val="both"/>
        <w:rPr>
          <w:iCs/>
          <w:color w:val="000000"/>
          <w:sz w:val="26"/>
          <w:szCs w:val="26"/>
        </w:rPr>
      </w:pPr>
      <w:r w:rsidRPr="00A5037F">
        <w:rPr>
          <w:iCs/>
          <w:color w:val="000000"/>
          <w:sz w:val="26"/>
          <w:szCs w:val="26"/>
        </w:rPr>
        <w:t>Президент РФ </w:t>
      </w:r>
      <w:hyperlink r:id="rId13" w:tgtFrame="_blank" w:history="1">
        <w:r w:rsidRPr="00A5037F">
          <w:rPr>
            <w:iCs/>
            <w:color w:val="000000"/>
            <w:sz w:val="26"/>
            <w:szCs w:val="26"/>
          </w:rPr>
          <w:t>Владимир Путин</w:t>
        </w:r>
      </w:hyperlink>
      <w:r w:rsidRPr="00A5037F">
        <w:rPr>
          <w:iCs/>
          <w:color w:val="000000"/>
          <w:sz w:val="26"/>
          <w:szCs w:val="26"/>
        </w:rPr>
        <w:t> попросил правительство разработать более строгие санитарные нормы для очных занятий во всех образовательных учреждениях.</w:t>
      </w:r>
    </w:p>
    <w:p w:rsidR="00A5037F" w:rsidRPr="00A20374" w:rsidRDefault="00A5037F" w:rsidP="00A5037F">
      <w:pPr>
        <w:shd w:val="clear" w:color="auto" w:fill="FFFFFF"/>
        <w:ind w:firstLine="709"/>
        <w:jc w:val="both"/>
        <w:rPr>
          <w:rFonts w:eastAsiaTheme="minorHAnsi"/>
          <w:iCs/>
          <w:color w:val="000000"/>
          <w:sz w:val="26"/>
          <w:szCs w:val="26"/>
          <w:lang w:eastAsia="en-US"/>
        </w:rPr>
      </w:pPr>
      <w:r w:rsidRPr="00A20374">
        <w:rPr>
          <w:rFonts w:eastAsiaTheme="minorHAnsi"/>
          <w:iCs/>
          <w:color w:val="000000"/>
          <w:sz w:val="26"/>
          <w:szCs w:val="26"/>
          <w:lang w:eastAsia="en-US"/>
        </w:rPr>
        <w:t>"Такие требования должны действовать к тому времени, когда школьники и студенты, мы сегодня говорили об этом, вернутся в классы и аудитории", - добавил он.</w:t>
      </w:r>
    </w:p>
    <w:p w:rsidR="00A5037F" w:rsidRPr="00A5037F" w:rsidRDefault="00A5037F" w:rsidP="00A5037F">
      <w:pPr>
        <w:ind w:firstLine="709"/>
        <w:jc w:val="both"/>
        <w:rPr>
          <w:color w:val="000000"/>
          <w:sz w:val="26"/>
          <w:szCs w:val="26"/>
        </w:rPr>
      </w:pPr>
      <w:hyperlink r:id="rId14" w:history="1">
        <w:r w:rsidRPr="00A5037F">
          <w:rPr>
            <w:rStyle w:val="a4"/>
            <w:sz w:val="26"/>
            <w:szCs w:val="26"/>
          </w:rPr>
          <w:t>https://ria.ru/20200521/1571792262.html</w:t>
        </w:r>
      </w:hyperlink>
    </w:p>
    <w:p w:rsidR="00A5037F" w:rsidRPr="00A5037F" w:rsidRDefault="00A5037F" w:rsidP="00A5037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6"/>
          <w:szCs w:val="26"/>
          <w:lang w:eastAsia="en-US"/>
        </w:rPr>
      </w:pPr>
    </w:p>
    <w:p w:rsidR="00E97A07" w:rsidRPr="00A5037F" w:rsidRDefault="00E97A07" w:rsidP="00A5037F">
      <w:pPr>
        <w:pStyle w:val="1"/>
        <w:shd w:val="clear" w:color="auto" w:fill="FFFFFF"/>
        <w:spacing w:before="0"/>
        <w:ind w:firstLine="709"/>
        <w:jc w:val="both"/>
        <w:rPr>
          <w:rFonts w:eastAsiaTheme="minorHAnsi"/>
          <w:bCs w:val="0"/>
          <w:color w:val="000000"/>
          <w:sz w:val="26"/>
          <w:szCs w:val="26"/>
          <w:lang w:eastAsia="en-US"/>
        </w:rPr>
      </w:pPr>
      <w:r w:rsidRPr="00A5037F">
        <w:rPr>
          <w:rFonts w:ascii="Times New Roman" w:eastAsiaTheme="minorHAnsi" w:hAnsi="Times New Roman" w:cs="Times New Roman"/>
          <w:bCs w:val="0"/>
          <w:color w:val="000000"/>
          <w:sz w:val="26"/>
          <w:szCs w:val="26"/>
          <w:lang w:eastAsia="en-US"/>
        </w:rPr>
        <w:t>В Думу поступили поправки об укреплении воспитательной составляющей образования</w:t>
      </w:r>
    </w:p>
    <w:p w:rsidR="00E97A07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21 мая</w:t>
      </w:r>
      <w:r w:rsidR="00E97A07" w:rsidRPr="00A5037F">
        <w:rPr>
          <w:i/>
          <w:color w:val="000000"/>
          <w:sz w:val="26"/>
          <w:szCs w:val="26"/>
        </w:rPr>
        <w:t xml:space="preserve"> 2020</w:t>
      </w:r>
    </w:p>
    <w:p w:rsidR="00E97A07" w:rsidRPr="00A5037F" w:rsidRDefault="00E97A07" w:rsidP="00A5037F">
      <w:pPr>
        <w:pStyle w:val="1"/>
        <w:shd w:val="clear" w:color="auto" w:fill="FFFFFF"/>
        <w:spacing w:before="0"/>
        <w:ind w:firstLine="709"/>
        <w:jc w:val="both"/>
        <w:rPr>
          <w:rFonts w:eastAsiaTheme="minorHAnsi"/>
          <w:b w:val="0"/>
          <w:bCs w:val="0"/>
          <w:iCs/>
          <w:color w:val="000000"/>
          <w:sz w:val="26"/>
          <w:szCs w:val="26"/>
          <w:lang w:eastAsia="en-US"/>
        </w:rPr>
      </w:pPr>
      <w:r w:rsidRPr="00A5037F">
        <w:rPr>
          <w:rFonts w:eastAsiaTheme="minorHAnsi"/>
          <w:b w:val="0"/>
          <w:bCs w:val="0"/>
          <w:iCs/>
          <w:color w:val="000000"/>
          <w:sz w:val="26"/>
          <w:szCs w:val="26"/>
          <w:lang w:eastAsia="en-US"/>
        </w:rPr>
        <w:t>Президент России Владимир Путин внес в Госдуму поправки в закон об образовании, которые направлены на укрепление воспитательной составляющей системы образования. Текст законопроекта размещен в думской электронной</w:t>
      </w:r>
      <w:r w:rsidRPr="00A5037F">
        <w:rPr>
          <w:rStyle w:val="a4"/>
          <w:rFonts w:ascii="Times New Roman" w:eastAsia="Times New Roman" w:hAnsi="Times New Roman" w:cs="Times New Roman"/>
          <w:b w:val="0"/>
          <w:sz w:val="26"/>
          <w:szCs w:val="26"/>
        </w:rPr>
        <w:t> </w:t>
      </w:r>
      <w:hyperlink r:id="rId15" w:tgtFrame="_blank" w:history="1">
        <w:r w:rsidRPr="00A5037F">
          <w:rPr>
            <w:rStyle w:val="a4"/>
            <w:rFonts w:ascii="Times New Roman" w:eastAsia="Times New Roman" w:hAnsi="Times New Roman" w:cs="Times New Roman"/>
            <w:b w:val="0"/>
            <w:sz w:val="26"/>
            <w:szCs w:val="26"/>
          </w:rPr>
          <w:t>базе</w:t>
        </w:r>
      </w:hyperlink>
      <w:r w:rsidRPr="00A5037F">
        <w:rPr>
          <w:rFonts w:eastAsiaTheme="minorHAnsi"/>
          <w:b w:val="0"/>
          <w:bCs w:val="0"/>
          <w:iCs/>
          <w:color w:val="000000"/>
          <w:sz w:val="26"/>
          <w:szCs w:val="26"/>
          <w:lang w:eastAsia="en-US"/>
        </w:rPr>
        <w:t> в четверг.</w:t>
      </w:r>
    </w:p>
    <w:p w:rsidR="00E97A07" w:rsidRPr="00A5037F" w:rsidRDefault="00E97A07" w:rsidP="00A5037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iCs/>
          <w:color w:val="000000"/>
          <w:sz w:val="26"/>
          <w:szCs w:val="26"/>
          <w:lang w:eastAsia="en-US"/>
        </w:rPr>
      </w:pPr>
      <w:r w:rsidRPr="00A5037F">
        <w:rPr>
          <w:rFonts w:eastAsiaTheme="minorHAnsi"/>
          <w:b w:val="0"/>
          <w:bCs w:val="0"/>
          <w:iCs/>
          <w:color w:val="000000"/>
          <w:sz w:val="26"/>
          <w:szCs w:val="26"/>
          <w:lang w:eastAsia="en-US"/>
        </w:rPr>
        <w:t>Законопроект предлагает ввести механизм организации воспитательной работы, которая войдет в состав образовательных программ. </w:t>
      </w:r>
    </w:p>
    <w:p w:rsidR="00E97A07" w:rsidRPr="00A5037F" w:rsidRDefault="00E97A07" w:rsidP="00A5037F">
      <w:pPr>
        <w:ind w:firstLine="709"/>
        <w:jc w:val="both"/>
        <w:rPr>
          <w:iCs/>
          <w:color w:val="000000"/>
          <w:sz w:val="26"/>
          <w:szCs w:val="26"/>
        </w:rPr>
      </w:pPr>
      <w:hyperlink r:id="rId16" w:history="1">
        <w:r w:rsidRPr="00A5037F">
          <w:rPr>
            <w:rStyle w:val="a4"/>
            <w:iCs/>
            <w:sz w:val="26"/>
            <w:szCs w:val="26"/>
          </w:rPr>
          <w:t>https://tass.ru/obschestvo/8530807</w:t>
        </w:r>
      </w:hyperlink>
    </w:p>
    <w:p w:rsidR="00E97A07" w:rsidRPr="00A5037F" w:rsidRDefault="00E97A07" w:rsidP="00A5037F">
      <w:pPr>
        <w:pStyle w:val="1"/>
        <w:shd w:val="clear" w:color="auto" w:fill="FFFFFF"/>
        <w:spacing w:before="0"/>
        <w:ind w:firstLine="709"/>
        <w:jc w:val="both"/>
        <w:rPr>
          <w:rFonts w:eastAsiaTheme="minorHAnsi"/>
          <w:bCs w:val="0"/>
          <w:color w:val="000000"/>
          <w:sz w:val="26"/>
          <w:szCs w:val="26"/>
          <w:lang w:eastAsia="en-US"/>
        </w:rPr>
      </w:pP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Школьные кружки и дежурные группы в детсадах продолжат работать летом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22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1321CC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Летом дети смогут посещать различные школьные кружки и дежурные группы в детских садах. Об этом сообщил министр просвещения в эфире телеканала "Россия 24" Сергей Кравцов.</w:t>
      </w:r>
    </w:p>
    <w:p w:rsidR="00A5037F" w:rsidRPr="00A5037F" w:rsidRDefault="00A5037F" w:rsidP="00A5037F">
      <w:pPr>
        <w:ind w:firstLine="709"/>
        <w:jc w:val="both"/>
        <w:rPr>
          <w:iCs/>
          <w:color w:val="000000"/>
          <w:sz w:val="26"/>
          <w:szCs w:val="26"/>
        </w:rPr>
      </w:pPr>
      <w:r w:rsidRPr="00A5037F">
        <w:rPr>
          <w:iCs/>
          <w:color w:val="000000"/>
          <w:sz w:val="26"/>
          <w:szCs w:val="26"/>
        </w:rPr>
        <w:t>Он отметил, что многие школьники и родители летом будут отдыхать, но в некоторых семьях сохраняется потребность в школьных кружках. Поэтому такая возможность будет обеспечена. Сергей Кравцов подчеркнул, что дежурные группы в детских садах сохранятся. 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hyperlink r:id="rId17" w:history="1">
        <w:r w:rsidRPr="00A5037F">
          <w:rPr>
            <w:rStyle w:val="a4"/>
            <w:b w:val="0"/>
            <w:bCs w:val="0"/>
            <w:iCs/>
            <w:sz w:val="26"/>
            <w:szCs w:val="26"/>
          </w:rPr>
          <w:t>http://www.ug.ru/news/30658</w:t>
        </w:r>
      </w:hyperlink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6"/>
          <w:szCs w:val="26"/>
        </w:rPr>
      </w:pPr>
      <w:r w:rsidRPr="00A5037F">
        <w:rPr>
          <w:rFonts w:eastAsiaTheme="minorHAnsi"/>
          <w:bCs w:val="0"/>
          <w:color w:val="000000"/>
          <w:sz w:val="26"/>
          <w:szCs w:val="26"/>
        </w:rPr>
        <w:t>Минпросвещения открыло ресурсный центр и горячую линию по вопросам летнего отдыха детей</w:t>
      </w:r>
    </w:p>
    <w:p w:rsidR="00A5037F" w:rsidRPr="00A5037F" w:rsidRDefault="008E0C98" w:rsidP="00A5037F">
      <w:pPr>
        <w:ind w:firstLine="709"/>
        <w:jc w:val="both"/>
        <w:rPr>
          <w:i/>
          <w:color w:val="000000"/>
          <w:sz w:val="26"/>
          <w:szCs w:val="26"/>
        </w:rPr>
      </w:pPr>
      <w:r w:rsidRPr="00A5037F">
        <w:rPr>
          <w:i/>
          <w:color w:val="000000"/>
          <w:sz w:val="26"/>
          <w:szCs w:val="26"/>
        </w:rPr>
        <w:t>22 мая</w:t>
      </w:r>
      <w:r w:rsidR="00A5037F" w:rsidRPr="00A5037F">
        <w:rPr>
          <w:i/>
          <w:color w:val="000000"/>
          <w:sz w:val="26"/>
          <w:szCs w:val="26"/>
        </w:rPr>
        <w:t xml:space="preserve"> 2020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На базе Федерального центра детско-юношеского туризма и краеведения открылся специальный ресурсный центр, в котором можно получить ответы на вопросы, связанные с летней оздоровительной кампанией.</w:t>
      </w:r>
    </w:p>
    <w:p w:rsidR="00A5037F" w:rsidRPr="00A5037F" w:rsidRDefault="00A5037F" w:rsidP="00A5037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6"/>
          <w:szCs w:val="26"/>
        </w:rPr>
      </w:pPr>
      <w:r w:rsidRPr="00A5037F">
        <w:rPr>
          <w:b w:val="0"/>
          <w:bCs w:val="0"/>
          <w:iCs/>
          <w:color w:val="000000"/>
          <w:sz w:val="26"/>
          <w:szCs w:val="26"/>
        </w:rPr>
        <w:t>Телефон горячей линии: 8-800-444-35-38</w:t>
      </w:r>
    </w:p>
    <w:p w:rsidR="000052C9" w:rsidRPr="00A5037F" w:rsidRDefault="00A5037F" w:rsidP="00A5037F">
      <w:pPr>
        <w:ind w:firstLine="709"/>
        <w:jc w:val="both"/>
        <w:rPr>
          <w:rStyle w:val="a4"/>
          <w:iCs/>
          <w:sz w:val="26"/>
          <w:szCs w:val="26"/>
        </w:rPr>
      </w:pPr>
      <w:r w:rsidRPr="00A5037F">
        <w:rPr>
          <w:rStyle w:val="a4"/>
          <w:iCs/>
          <w:sz w:val="26"/>
          <w:szCs w:val="26"/>
        </w:rPr>
        <w:t>http://www.ug.ru/news/30651</w:t>
      </w:r>
    </w:p>
    <w:p w:rsidR="00A5037F" w:rsidRPr="00A5037F" w:rsidRDefault="00A5037F" w:rsidP="00A5037F">
      <w:pPr>
        <w:ind w:firstLine="709"/>
        <w:jc w:val="both"/>
        <w:rPr>
          <w:i/>
          <w:sz w:val="26"/>
          <w:szCs w:val="26"/>
        </w:rPr>
      </w:pPr>
    </w:p>
    <w:p w:rsidR="00A5037F" w:rsidRPr="00A5037F" w:rsidRDefault="00A5037F" w:rsidP="00A5037F">
      <w:pPr>
        <w:ind w:firstLine="709"/>
        <w:jc w:val="both"/>
        <w:rPr>
          <w:sz w:val="26"/>
          <w:szCs w:val="26"/>
        </w:rPr>
      </w:pPr>
    </w:p>
    <w:p w:rsidR="001321CC" w:rsidRPr="00A5037F" w:rsidRDefault="001321CC" w:rsidP="001321CC">
      <w:pPr>
        <w:ind w:firstLine="709"/>
        <w:jc w:val="right"/>
        <w:rPr>
          <w:i/>
          <w:sz w:val="26"/>
          <w:szCs w:val="26"/>
        </w:rPr>
      </w:pPr>
      <w:r w:rsidRPr="00A5037F">
        <w:rPr>
          <w:i/>
          <w:sz w:val="26"/>
          <w:szCs w:val="26"/>
        </w:rPr>
        <w:t>Свердловский областной комитет</w:t>
      </w:r>
    </w:p>
    <w:p w:rsidR="001321CC" w:rsidRPr="00A5037F" w:rsidRDefault="001321CC" w:rsidP="001321CC">
      <w:pPr>
        <w:ind w:firstLine="709"/>
        <w:jc w:val="right"/>
        <w:rPr>
          <w:i/>
          <w:sz w:val="26"/>
          <w:szCs w:val="26"/>
        </w:rPr>
      </w:pPr>
      <w:r w:rsidRPr="00A5037F">
        <w:rPr>
          <w:i/>
          <w:sz w:val="26"/>
          <w:szCs w:val="26"/>
        </w:rPr>
        <w:t>Общероссийского Профсоюза образования</w:t>
      </w:r>
    </w:p>
    <w:p w:rsidR="001321CC" w:rsidRPr="002C0ED3" w:rsidRDefault="001321CC" w:rsidP="00AF41B5">
      <w:pPr>
        <w:jc w:val="center"/>
        <w:rPr>
          <w:u w:val="single"/>
        </w:rPr>
      </w:pPr>
    </w:p>
    <w:sectPr w:rsidR="001321CC" w:rsidRPr="002C0ED3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A0" w:rsidRDefault="00D707A0" w:rsidP="00AA238A">
      <w:r>
        <w:separator/>
      </w:r>
    </w:p>
  </w:endnote>
  <w:endnote w:type="continuationSeparator" w:id="0">
    <w:p w:rsidR="00D707A0" w:rsidRDefault="00D707A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A0" w:rsidRDefault="00D707A0" w:rsidP="00AA238A">
      <w:r>
        <w:separator/>
      </w:r>
    </w:p>
  </w:footnote>
  <w:footnote w:type="continuationSeparator" w:id="0">
    <w:p w:rsidR="00D707A0" w:rsidRDefault="00D707A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7220A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64E44"/>
    <w:rsid w:val="00492F8E"/>
    <w:rsid w:val="004B5512"/>
    <w:rsid w:val="004B7B1F"/>
    <w:rsid w:val="004F0BB5"/>
    <w:rsid w:val="005042F7"/>
    <w:rsid w:val="00505B17"/>
    <w:rsid w:val="005203AA"/>
    <w:rsid w:val="00574041"/>
    <w:rsid w:val="005C687F"/>
    <w:rsid w:val="005E771B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6F1EBB"/>
    <w:rsid w:val="00702BB7"/>
    <w:rsid w:val="00715F85"/>
    <w:rsid w:val="00742298"/>
    <w:rsid w:val="00743BA6"/>
    <w:rsid w:val="00756F80"/>
    <w:rsid w:val="007B49D0"/>
    <w:rsid w:val="007C42A7"/>
    <w:rsid w:val="008A2AE8"/>
    <w:rsid w:val="008B1B46"/>
    <w:rsid w:val="008E0C98"/>
    <w:rsid w:val="008E724B"/>
    <w:rsid w:val="00920CA4"/>
    <w:rsid w:val="00934C69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5037F"/>
    <w:rsid w:val="00A7222A"/>
    <w:rsid w:val="00A75816"/>
    <w:rsid w:val="00AA238A"/>
    <w:rsid w:val="00AB19A4"/>
    <w:rsid w:val="00AD21D6"/>
    <w:rsid w:val="00AE6149"/>
    <w:rsid w:val="00AF41B5"/>
    <w:rsid w:val="00B3700C"/>
    <w:rsid w:val="00B41981"/>
    <w:rsid w:val="00B75F18"/>
    <w:rsid w:val="00BC06AF"/>
    <w:rsid w:val="00BC10DA"/>
    <w:rsid w:val="00BC16C8"/>
    <w:rsid w:val="00BF6536"/>
    <w:rsid w:val="00C42BB0"/>
    <w:rsid w:val="00C744BE"/>
    <w:rsid w:val="00CA6B8C"/>
    <w:rsid w:val="00CB18B5"/>
    <w:rsid w:val="00CB7E9F"/>
    <w:rsid w:val="00CC4FDE"/>
    <w:rsid w:val="00CD1628"/>
    <w:rsid w:val="00D15A40"/>
    <w:rsid w:val="00D20587"/>
    <w:rsid w:val="00D36807"/>
    <w:rsid w:val="00D4294E"/>
    <w:rsid w:val="00D604DD"/>
    <w:rsid w:val="00D707A0"/>
    <w:rsid w:val="00D859C1"/>
    <w:rsid w:val="00D87400"/>
    <w:rsid w:val="00E229B6"/>
    <w:rsid w:val="00E661E5"/>
    <w:rsid w:val="00E97A07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89991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30626" TargetMode="External"/><Relationship Id="rId13" Type="http://schemas.openxmlformats.org/officeDocument/2006/relationships/hyperlink" Target="http://ria.ru/person_Vladimir_Puti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g.ru/news/30649" TargetMode="External"/><Relationship Id="rId17" Type="http://schemas.openxmlformats.org/officeDocument/2006/relationships/hyperlink" Target="http://www.ug.ru/news/30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ss.ru/obschestvo/85308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.ru/news/306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zd.duma.gov.ru/bill/960545-7" TargetMode="External"/><Relationship Id="rId10" Type="http://schemas.openxmlformats.org/officeDocument/2006/relationships/hyperlink" Target="https://academia.interfax.ru/ru/news/articles/468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g.ru/news/30641" TargetMode="External"/><Relationship Id="rId14" Type="http://schemas.openxmlformats.org/officeDocument/2006/relationships/hyperlink" Target="https://ria.ru/20200521/15717922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katyacherepanova@outlook.com</cp:lastModifiedBy>
  <cp:revision>51</cp:revision>
  <dcterms:created xsi:type="dcterms:W3CDTF">2019-03-14T10:15:00Z</dcterms:created>
  <dcterms:modified xsi:type="dcterms:W3CDTF">2020-05-25T06:19:00Z</dcterms:modified>
</cp:coreProperties>
</file>