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AB3" w:rsidRPr="008A0AB3" w:rsidRDefault="008A0AB3" w:rsidP="008A0AB3">
      <w:pPr>
        <w:shd w:val="clear" w:color="auto" w:fill="FFFFFF"/>
        <w:spacing w:after="124"/>
        <w:outlineLvl w:val="1"/>
        <w:rPr>
          <w:rFonts w:ascii="Tahoma" w:eastAsia="Times New Roman" w:hAnsi="Tahoma" w:cs="Tahoma"/>
          <w:color w:val="015898"/>
          <w:sz w:val="45"/>
          <w:szCs w:val="45"/>
          <w:lang w:eastAsia="ru-RU"/>
        </w:rPr>
      </w:pPr>
      <w:r w:rsidRPr="008A0AB3">
        <w:rPr>
          <w:rFonts w:ascii="Tahoma" w:eastAsia="Times New Roman" w:hAnsi="Tahoma" w:cs="Tahoma"/>
          <w:color w:val="015898"/>
          <w:sz w:val="45"/>
          <w:szCs w:val="45"/>
          <w:lang w:eastAsia="ru-RU"/>
        </w:rPr>
        <w:t>Дети с особенностями поведения</w:t>
      </w:r>
    </w:p>
    <w:p w:rsidR="008A0AB3" w:rsidRPr="008A0AB3" w:rsidRDefault="008A0AB3" w:rsidP="008A0AB3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Для начала попробуем разобраться в поведении и личностных особенностях вашего «чада». Выберите из ниже перечисленных характеристик те, которые соответствуют вашему ребёнку.</w:t>
      </w:r>
    </w:p>
    <w:p w:rsidR="008A0AB3" w:rsidRPr="008A0AB3" w:rsidRDefault="008A0AB3" w:rsidP="008A0AB3">
      <w:pPr>
        <w:shd w:val="clear" w:color="auto" w:fill="FFFFFF"/>
        <w:spacing w:line="360" w:lineRule="auto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b/>
          <w:bCs/>
          <w:i/>
          <w:iCs/>
          <w:color w:val="3E3E3E"/>
          <w:sz w:val="35"/>
          <w:lang w:eastAsia="ru-RU"/>
        </w:rPr>
        <w:t xml:space="preserve">Ребенок: </w:t>
      </w:r>
    </w:p>
    <w:p w:rsidR="008A0AB3" w:rsidRPr="008A0AB3" w:rsidRDefault="008A0AB3" w:rsidP="008A0AB3">
      <w:pPr>
        <w:numPr>
          <w:ilvl w:val="0"/>
          <w:numId w:val="1"/>
        </w:numPr>
        <w:shd w:val="clear" w:color="auto" w:fill="FFFFFF"/>
        <w:spacing w:line="360" w:lineRule="auto"/>
        <w:ind w:left="0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Слишком говорлив </w:t>
      </w:r>
    </w:p>
    <w:p w:rsidR="008A0AB3" w:rsidRPr="008A0AB3" w:rsidRDefault="008A0AB3" w:rsidP="008A0AB3">
      <w:pPr>
        <w:numPr>
          <w:ilvl w:val="0"/>
          <w:numId w:val="1"/>
        </w:numPr>
        <w:shd w:val="clear" w:color="auto" w:fill="FFFFFF"/>
        <w:spacing w:line="360" w:lineRule="auto"/>
        <w:ind w:left="0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Отказывается от коллективной игры </w:t>
      </w:r>
    </w:p>
    <w:p w:rsidR="008A0AB3" w:rsidRPr="008A0AB3" w:rsidRDefault="008A0AB3" w:rsidP="008A0AB3">
      <w:pPr>
        <w:numPr>
          <w:ilvl w:val="0"/>
          <w:numId w:val="1"/>
        </w:numPr>
        <w:shd w:val="clear" w:color="auto" w:fill="FFFFFF"/>
        <w:spacing w:line="360" w:lineRule="auto"/>
        <w:ind w:left="0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Чрезмерно подвижен </w:t>
      </w:r>
    </w:p>
    <w:p w:rsidR="008A0AB3" w:rsidRPr="008A0AB3" w:rsidRDefault="008A0AB3" w:rsidP="008A0AB3">
      <w:pPr>
        <w:numPr>
          <w:ilvl w:val="0"/>
          <w:numId w:val="1"/>
        </w:numPr>
        <w:shd w:val="clear" w:color="auto" w:fill="FFFFFF"/>
        <w:spacing w:line="360" w:lineRule="auto"/>
        <w:ind w:left="0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Не понимает чувств и переживаний других людей </w:t>
      </w:r>
    </w:p>
    <w:p w:rsidR="008A0AB3" w:rsidRPr="008A0AB3" w:rsidRDefault="008A0AB3" w:rsidP="008A0AB3">
      <w:pPr>
        <w:numPr>
          <w:ilvl w:val="0"/>
          <w:numId w:val="1"/>
        </w:numPr>
        <w:shd w:val="clear" w:color="auto" w:fill="FFFFFF"/>
        <w:spacing w:line="360" w:lineRule="auto"/>
        <w:ind w:left="0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Ощущает себя </w:t>
      </w:r>
      <w:proofErr w:type="gramStart"/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отверженным</w:t>
      </w:r>
      <w:proofErr w:type="gramEnd"/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 </w:t>
      </w:r>
    </w:p>
    <w:p w:rsidR="008A0AB3" w:rsidRPr="008A0AB3" w:rsidRDefault="008A0AB3" w:rsidP="008A0AB3">
      <w:pPr>
        <w:numPr>
          <w:ilvl w:val="0"/>
          <w:numId w:val="1"/>
        </w:numPr>
        <w:shd w:val="clear" w:color="auto" w:fill="FFFFFF"/>
        <w:spacing w:line="360" w:lineRule="auto"/>
        <w:ind w:left="0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Имеет низкую самооценку </w:t>
      </w:r>
    </w:p>
    <w:p w:rsidR="008A0AB3" w:rsidRPr="008A0AB3" w:rsidRDefault="008A0AB3" w:rsidP="008A0AB3">
      <w:pPr>
        <w:numPr>
          <w:ilvl w:val="0"/>
          <w:numId w:val="1"/>
        </w:numPr>
        <w:shd w:val="clear" w:color="auto" w:fill="FFFFFF"/>
        <w:spacing w:line="360" w:lineRule="auto"/>
        <w:ind w:left="0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Часто ругается </w:t>
      </w:r>
      <w:proofErr w:type="gramStart"/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со</w:t>
      </w:r>
      <w:proofErr w:type="gramEnd"/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 взрослыми </w:t>
      </w:r>
    </w:p>
    <w:p w:rsidR="008A0AB3" w:rsidRPr="008A0AB3" w:rsidRDefault="008A0AB3" w:rsidP="008A0AB3">
      <w:pPr>
        <w:numPr>
          <w:ilvl w:val="0"/>
          <w:numId w:val="1"/>
        </w:numPr>
        <w:shd w:val="clear" w:color="auto" w:fill="FFFFFF"/>
        <w:spacing w:line="360" w:lineRule="auto"/>
        <w:ind w:left="0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Создает конфликтные ситуации </w:t>
      </w:r>
    </w:p>
    <w:p w:rsidR="008A0AB3" w:rsidRPr="008A0AB3" w:rsidRDefault="008A0AB3" w:rsidP="008A0AB3">
      <w:pPr>
        <w:numPr>
          <w:ilvl w:val="0"/>
          <w:numId w:val="1"/>
        </w:numPr>
        <w:shd w:val="clear" w:color="auto" w:fill="FFFFFF"/>
        <w:spacing w:line="360" w:lineRule="auto"/>
        <w:ind w:left="0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Отстает в развитии речи </w:t>
      </w:r>
    </w:p>
    <w:p w:rsidR="008A0AB3" w:rsidRPr="008A0AB3" w:rsidRDefault="008A0AB3" w:rsidP="008A0AB3">
      <w:pPr>
        <w:numPr>
          <w:ilvl w:val="0"/>
          <w:numId w:val="1"/>
        </w:numPr>
        <w:shd w:val="clear" w:color="auto" w:fill="FFFFFF"/>
        <w:spacing w:line="360" w:lineRule="auto"/>
        <w:ind w:left="0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Чрезмерно подозрителен </w:t>
      </w:r>
    </w:p>
    <w:p w:rsidR="008A0AB3" w:rsidRPr="008A0AB3" w:rsidRDefault="008A0AB3" w:rsidP="008A0AB3">
      <w:pPr>
        <w:numPr>
          <w:ilvl w:val="0"/>
          <w:numId w:val="1"/>
        </w:numPr>
        <w:shd w:val="clear" w:color="auto" w:fill="FFFFFF"/>
        <w:spacing w:line="360" w:lineRule="auto"/>
        <w:ind w:left="0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Вертится на месте </w:t>
      </w:r>
    </w:p>
    <w:p w:rsidR="008A0AB3" w:rsidRPr="008A0AB3" w:rsidRDefault="008A0AB3" w:rsidP="008A0AB3">
      <w:pPr>
        <w:numPr>
          <w:ilvl w:val="0"/>
          <w:numId w:val="1"/>
        </w:numPr>
        <w:shd w:val="clear" w:color="auto" w:fill="FFFFFF"/>
        <w:spacing w:line="360" w:lineRule="auto"/>
        <w:ind w:left="0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Совершает стереотипные механические движения </w:t>
      </w:r>
    </w:p>
    <w:p w:rsidR="008A0AB3" w:rsidRPr="008A0AB3" w:rsidRDefault="008A0AB3" w:rsidP="008A0AB3">
      <w:pPr>
        <w:numPr>
          <w:ilvl w:val="0"/>
          <w:numId w:val="1"/>
        </w:numPr>
        <w:shd w:val="clear" w:color="auto" w:fill="FFFFFF"/>
        <w:spacing w:line="360" w:lineRule="auto"/>
        <w:ind w:left="0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Чрезмерно беспокоится по поводу каких-либо событий </w:t>
      </w:r>
    </w:p>
    <w:p w:rsidR="008A0AB3" w:rsidRPr="008A0AB3" w:rsidRDefault="008A0AB3" w:rsidP="008A0AB3">
      <w:pPr>
        <w:numPr>
          <w:ilvl w:val="0"/>
          <w:numId w:val="1"/>
        </w:numPr>
        <w:shd w:val="clear" w:color="auto" w:fill="FFFFFF"/>
        <w:spacing w:line="360" w:lineRule="auto"/>
        <w:ind w:left="0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Сваливает вину на других </w:t>
      </w:r>
    </w:p>
    <w:p w:rsidR="008A0AB3" w:rsidRPr="008A0AB3" w:rsidRDefault="008A0AB3" w:rsidP="008A0AB3">
      <w:pPr>
        <w:numPr>
          <w:ilvl w:val="0"/>
          <w:numId w:val="1"/>
        </w:numPr>
        <w:shd w:val="clear" w:color="auto" w:fill="FFFFFF"/>
        <w:spacing w:line="360" w:lineRule="auto"/>
        <w:ind w:left="0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proofErr w:type="gramStart"/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Беспокоен</w:t>
      </w:r>
      <w:proofErr w:type="gramEnd"/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 в движениях </w:t>
      </w:r>
    </w:p>
    <w:p w:rsidR="008A0AB3" w:rsidRPr="008A0AB3" w:rsidRDefault="008A0AB3" w:rsidP="008A0AB3">
      <w:pPr>
        <w:numPr>
          <w:ilvl w:val="0"/>
          <w:numId w:val="1"/>
        </w:numPr>
        <w:shd w:val="clear" w:color="auto" w:fill="FFFFFF"/>
        <w:spacing w:line="360" w:lineRule="auto"/>
        <w:ind w:left="0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Имеет соматические проблемы: боли в животе, в горле</w:t>
      </w:r>
    </w:p>
    <w:p w:rsidR="008A0AB3" w:rsidRPr="008A0AB3" w:rsidRDefault="008A0AB3" w:rsidP="008A0AB3">
      <w:pPr>
        <w:numPr>
          <w:ilvl w:val="0"/>
          <w:numId w:val="1"/>
        </w:numPr>
        <w:shd w:val="clear" w:color="auto" w:fill="FFFFFF"/>
        <w:spacing w:line="360" w:lineRule="auto"/>
        <w:ind w:left="0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Часто спорит </w:t>
      </w:r>
      <w:proofErr w:type="gramStart"/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со</w:t>
      </w:r>
      <w:proofErr w:type="gramEnd"/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 взрослыми </w:t>
      </w:r>
    </w:p>
    <w:p w:rsidR="008A0AB3" w:rsidRPr="008A0AB3" w:rsidRDefault="008A0AB3" w:rsidP="008A0AB3">
      <w:pPr>
        <w:numPr>
          <w:ilvl w:val="0"/>
          <w:numId w:val="1"/>
        </w:numPr>
        <w:shd w:val="clear" w:color="auto" w:fill="FFFFFF"/>
        <w:spacing w:line="360" w:lineRule="auto"/>
        <w:ind w:left="0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lastRenderedPageBreak/>
        <w:t>Суетлив</w:t>
      </w:r>
    </w:p>
    <w:p w:rsidR="008A0AB3" w:rsidRPr="008A0AB3" w:rsidRDefault="008A0AB3" w:rsidP="008A0AB3">
      <w:pPr>
        <w:numPr>
          <w:ilvl w:val="0"/>
          <w:numId w:val="1"/>
        </w:numPr>
        <w:shd w:val="clear" w:color="auto" w:fill="FFFFFF"/>
        <w:spacing w:line="360" w:lineRule="auto"/>
        <w:ind w:left="0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Часто теряет контроль над собой </w:t>
      </w:r>
    </w:p>
    <w:p w:rsidR="008A0AB3" w:rsidRPr="008A0AB3" w:rsidRDefault="008A0AB3" w:rsidP="008A0AB3">
      <w:pPr>
        <w:numPr>
          <w:ilvl w:val="0"/>
          <w:numId w:val="1"/>
        </w:numPr>
        <w:shd w:val="clear" w:color="auto" w:fill="FFFFFF"/>
        <w:spacing w:line="360" w:lineRule="auto"/>
        <w:ind w:left="0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Отказывается выполнять просьбы </w:t>
      </w:r>
    </w:p>
    <w:p w:rsidR="008A0AB3" w:rsidRPr="008A0AB3" w:rsidRDefault="008A0AB3" w:rsidP="008A0AB3">
      <w:pPr>
        <w:numPr>
          <w:ilvl w:val="0"/>
          <w:numId w:val="1"/>
        </w:numPr>
        <w:shd w:val="clear" w:color="auto" w:fill="FFFFFF"/>
        <w:spacing w:line="360" w:lineRule="auto"/>
        <w:ind w:left="0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Импульсивен </w:t>
      </w:r>
    </w:p>
    <w:p w:rsidR="008A0AB3" w:rsidRPr="008A0AB3" w:rsidRDefault="008A0AB3" w:rsidP="008A0AB3">
      <w:pPr>
        <w:numPr>
          <w:ilvl w:val="0"/>
          <w:numId w:val="1"/>
        </w:numPr>
        <w:shd w:val="clear" w:color="auto" w:fill="FFFFFF"/>
        <w:spacing w:line="360" w:lineRule="auto"/>
        <w:ind w:left="0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Плохо ориентируется в пространстве </w:t>
      </w:r>
    </w:p>
    <w:p w:rsidR="008A0AB3" w:rsidRPr="008A0AB3" w:rsidRDefault="008A0AB3" w:rsidP="008A0AB3">
      <w:pPr>
        <w:numPr>
          <w:ilvl w:val="0"/>
          <w:numId w:val="1"/>
        </w:numPr>
        <w:shd w:val="clear" w:color="auto" w:fill="FFFFFF"/>
        <w:spacing w:line="360" w:lineRule="auto"/>
        <w:ind w:left="0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Часто дерется </w:t>
      </w:r>
    </w:p>
    <w:p w:rsidR="008A0AB3" w:rsidRPr="008A0AB3" w:rsidRDefault="008A0AB3" w:rsidP="008A0AB3">
      <w:pPr>
        <w:numPr>
          <w:ilvl w:val="0"/>
          <w:numId w:val="1"/>
        </w:numPr>
        <w:shd w:val="clear" w:color="auto" w:fill="FFFFFF"/>
        <w:spacing w:line="360" w:lineRule="auto"/>
        <w:ind w:left="0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Часто предчувствует «плохое» </w:t>
      </w:r>
    </w:p>
    <w:p w:rsidR="008A0AB3" w:rsidRPr="008A0AB3" w:rsidRDefault="008A0AB3" w:rsidP="008A0AB3">
      <w:pPr>
        <w:numPr>
          <w:ilvl w:val="0"/>
          <w:numId w:val="1"/>
        </w:numPr>
        <w:shd w:val="clear" w:color="auto" w:fill="FFFFFF"/>
        <w:spacing w:line="360" w:lineRule="auto"/>
        <w:ind w:left="0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Самокритичен </w:t>
      </w:r>
    </w:p>
    <w:p w:rsidR="008A0AB3" w:rsidRPr="008A0AB3" w:rsidRDefault="008A0AB3" w:rsidP="008A0AB3">
      <w:pPr>
        <w:numPr>
          <w:ilvl w:val="0"/>
          <w:numId w:val="1"/>
        </w:numPr>
        <w:shd w:val="clear" w:color="auto" w:fill="FFFFFF"/>
        <w:spacing w:line="360" w:lineRule="auto"/>
        <w:ind w:left="0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Не может адекватно оценить свое поведение </w:t>
      </w:r>
    </w:p>
    <w:p w:rsidR="008A0AB3" w:rsidRPr="008A0AB3" w:rsidRDefault="008A0AB3" w:rsidP="008A0AB3">
      <w:pPr>
        <w:numPr>
          <w:ilvl w:val="0"/>
          <w:numId w:val="1"/>
        </w:numPr>
        <w:shd w:val="clear" w:color="auto" w:fill="FFFFFF"/>
        <w:spacing w:line="360" w:lineRule="auto"/>
        <w:ind w:left="0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Имеет мускульное напряжение </w:t>
      </w:r>
    </w:p>
    <w:p w:rsidR="008A0AB3" w:rsidRPr="008A0AB3" w:rsidRDefault="008A0AB3" w:rsidP="008A0AB3">
      <w:pPr>
        <w:numPr>
          <w:ilvl w:val="0"/>
          <w:numId w:val="1"/>
        </w:numPr>
        <w:shd w:val="clear" w:color="auto" w:fill="FFFFFF"/>
        <w:spacing w:line="360" w:lineRule="auto"/>
        <w:ind w:left="0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Имеет плохую координацию движений </w:t>
      </w:r>
    </w:p>
    <w:p w:rsidR="008A0AB3" w:rsidRPr="008A0AB3" w:rsidRDefault="008A0AB3" w:rsidP="008A0AB3">
      <w:pPr>
        <w:numPr>
          <w:ilvl w:val="0"/>
          <w:numId w:val="1"/>
        </w:numPr>
        <w:shd w:val="clear" w:color="auto" w:fill="FFFFFF"/>
        <w:spacing w:line="360" w:lineRule="auto"/>
        <w:ind w:left="0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Опасается вступать в новую деятельность </w:t>
      </w:r>
    </w:p>
    <w:p w:rsidR="008A0AB3" w:rsidRPr="008A0AB3" w:rsidRDefault="008A0AB3" w:rsidP="008A0AB3">
      <w:pPr>
        <w:numPr>
          <w:ilvl w:val="0"/>
          <w:numId w:val="1"/>
        </w:numPr>
        <w:shd w:val="clear" w:color="auto" w:fill="FFFFFF"/>
        <w:spacing w:line="360" w:lineRule="auto"/>
        <w:ind w:left="0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Часто специально раздражает взрослых </w:t>
      </w:r>
    </w:p>
    <w:p w:rsidR="008A0AB3" w:rsidRPr="008A0AB3" w:rsidRDefault="008A0AB3" w:rsidP="008A0AB3">
      <w:pPr>
        <w:numPr>
          <w:ilvl w:val="0"/>
          <w:numId w:val="1"/>
        </w:numPr>
        <w:shd w:val="clear" w:color="auto" w:fill="FFFFFF"/>
        <w:spacing w:line="360" w:lineRule="auto"/>
        <w:ind w:left="0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Задает много вопросов, но редко дожидается ответов</w:t>
      </w:r>
    </w:p>
    <w:p w:rsidR="008A0AB3" w:rsidRPr="008A0AB3" w:rsidRDefault="008A0AB3" w:rsidP="008A0AB3">
      <w:pPr>
        <w:numPr>
          <w:ilvl w:val="0"/>
          <w:numId w:val="1"/>
        </w:numPr>
        <w:shd w:val="clear" w:color="auto" w:fill="FFFFFF"/>
        <w:spacing w:line="360" w:lineRule="auto"/>
        <w:ind w:left="0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Мало и беспокойно спит </w:t>
      </w:r>
    </w:p>
    <w:p w:rsidR="008A0AB3" w:rsidRPr="008A0AB3" w:rsidRDefault="008A0AB3" w:rsidP="008A0AB3">
      <w:pPr>
        <w:numPr>
          <w:ilvl w:val="0"/>
          <w:numId w:val="1"/>
        </w:numPr>
        <w:shd w:val="clear" w:color="auto" w:fill="FFFFFF"/>
        <w:spacing w:line="360" w:lineRule="auto"/>
        <w:ind w:left="0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Толкает, ломает, рушит все кругом </w:t>
      </w:r>
    </w:p>
    <w:p w:rsidR="008A0AB3" w:rsidRPr="008A0AB3" w:rsidRDefault="008A0AB3" w:rsidP="008A0AB3">
      <w:pPr>
        <w:numPr>
          <w:ilvl w:val="0"/>
          <w:numId w:val="1"/>
        </w:numPr>
        <w:shd w:val="clear" w:color="auto" w:fill="FFFFFF"/>
        <w:spacing w:line="360" w:lineRule="auto"/>
        <w:ind w:left="0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Чувствует себя беспомощным. </w:t>
      </w:r>
    </w:p>
    <w:p w:rsidR="008A0AB3" w:rsidRPr="008A0AB3" w:rsidRDefault="008A0AB3" w:rsidP="008A0AB3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А теперь сравните эти характеристики с основными признаками агрессивного, </w:t>
      </w:r>
      <w:proofErr w:type="spellStart"/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гиперактивного</w:t>
      </w:r>
      <w:proofErr w:type="spellEnd"/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 и тревожного ребёнка</w:t>
      </w:r>
      <w:r w:rsidRPr="008A0AB3">
        <w:rPr>
          <w:rFonts w:ascii="Tahoma" w:eastAsia="Times New Roman" w:hAnsi="Tahoma" w:cs="Tahoma"/>
          <w:b/>
          <w:bCs/>
          <w:color w:val="3E3E3E"/>
          <w:sz w:val="35"/>
          <w:lang w:eastAsia="ru-RU"/>
        </w:rPr>
        <w:t>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64"/>
        <w:gridCol w:w="3113"/>
        <w:gridCol w:w="3108"/>
      </w:tblGrid>
      <w:tr w:rsidR="008A0AB3" w:rsidRPr="008A0AB3" w:rsidTr="008A0AB3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AB3" w:rsidRPr="008A0AB3" w:rsidRDefault="008A0AB3" w:rsidP="008A0AB3">
            <w:pPr>
              <w:spacing w:line="360" w:lineRule="auto"/>
              <w:jc w:val="center"/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</w:pPr>
            <w:proofErr w:type="spellStart"/>
            <w:r w:rsidRPr="008A0AB3">
              <w:rPr>
                <w:rFonts w:ascii="Tahoma" w:eastAsia="Times New Roman" w:hAnsi="Tahoma" w:cs="Tahoma"/>
                <w:b/>
                <w:bCs/>
                <w:color w:val="3E3E3E"/>
                <w:sz w:val="35"/>
                <w:lang w:eastAsia="ru-RU"/>
              </w:rPr>
              <w:t>Гиперактивный</w:t>
            </w:r>
            <w:proofErr w:type="spellEnd"/>
            <w:r w:rsidRPr="008A0AB3">
              <w:rPr>
                <w:rFonts w:ascii="Tahoma" w:eastAsia="Times New Roman" w:hAnsi="Tahoma" w:cs="Tahoma"/>
                <w:b/>
                <w:bCs/>
                <w:color w:val="3E3E3E"/>
                <w:sz w:val="35"/>
                <w:lang w:eastAsia="ru-RU"/>
              </w:rPr>
              <w:t xml:space="preserve"> ребёнок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AB3" w:rsidRPr="008A0AB3" w:rsidRDefault="008A0AB3" w:rsidP="008A0AB3">
            <w:pPr>
              <w:spacing w:line="360" w:lineRule="auto"/>
              <w:jc w:val="center"/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</w:pPr>
            <w:r w:rsidRPr="008A0AB3">
              <w:rPr>
                <w:rFonts w:ascii="Tahoma" w:eastAsia="Times New Roman" w:hAnsi="Tahoma" w:cs="Tahoma"/>
                <w:b/>
                <w:bCs/>
                <w:color w:val="3E3E3E"/>
                <w:sz w:val="35"/>
                <w:lang w:eastAsia="ru-RU"/>
              </w:rPr>
              <w:t>Агрессивный</w:t>
            </w:r>
          </w:p>
          <w:p w:rsidR="008A0AB3" w:rsidRPr="008A0AB3" w:rsidRDefault="008A0AB3" w:rsidP="008A0AB3">
            <w:pPr>
              <w:spacing w:line="360" w:lineRule="auto"/>
              <w:jc w:val="center"/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</w:pPr>
            <w:r w:rsidRPr="008A0AB3">
              <w:rPr>
                <w:rFonts w:ascii="Tahoma" w:eastAsia="Times New Roman" w:hAnsi="Tahoma" w:cs="Tahoma"/>
                <w:b/>
                <w:bCs/>
                <w:color w:val="3E3E3E"/>
                <w:sz w:val="35"/>
                <w:lang w:eastAsia="ru-RU"/>
              </w:rPr>
              <w:t>ребёнок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AB3" w:rsidRPr="008A0AB3" w:rsidRDefault="008A0AB3" w:rsidP="008A0AB3">
            <w:pPr>
              <w:spacing w:line="360" w:lineRule="auto"/>
              <w:jc w:val="center"/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</w:pPr>
            <w:r w:rsidRPr="008A0AB3">
              <w:rPr>
                <w:rFonts w:ascii="Tahoma" w:eastAsia="Times New Roman" w:hAnsi="Tahoma" w:cs="Tahoma"/>
                <w:b/>
                <w:bCs/>
                <w:color w:val="3E3E3E"/>
                <w:sz w:val="35"/>
                <w:lang w:eastAsia="ru-RU"/>
              </w:rPr>
              <w:t xml:space="preserve">Тревожный </w:t>
            </w:r>
          </w:p>
          <w:p w:rsidR="008A0AB3" w:rsidRPr="008A0AB3" w:rsidRDefault="008A0AB3" w:rsidP="008A0AB3">
            <w:pPr>
              <w:spacing w:line="360" w:lineRule="auto"/>
              <w:jc w:val="center"/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</w:pPr>
            <w:r w:rsidRPr="008A0AB3">
              <w:rPr>
                <w:rFonts w:ascii="Tahoma" w:eastAsia="Times New Roman" w:hAnsi="Tahoma" w:cs="Tahoma"/>
                <w:b/>
                <w:bCs/>
                <w:color w:val="3E3E3E"/>
                <w:sz w:val="35"/>
                <w:lang w:eastAsia="ru-RU"/>
              </w:rPr>
              <w:t>ребёнок</w:t>
            </w:r>
          </w:p>
        </w:tc>
      </w:tr>
      <w:tr w:rsidR="008A0AB3" w:rsidRPr="008A0AB3" w:rsidTr="008A0AB3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AB3" w:rsidRPr="008A0AB3" w:rsidRDefault="008A0AB3" w:rsidP="008A0AB3">
            <w:pPr>
              <w:spacing w:line="360" w:lineRule="auto"/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</w:pPr>
            <w:r w:rsidRPr="008A0AB3"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  <w:lastRenderedPageBreak/>
              <w:t>Слишком говорлив</w:t>
            </w:r>
          </w:p>
          <w:p w:rsidR="008A0AB3" w:rsidRPr="008A0AB3" w:rsidRDefault="008A0AB3" w:rsidP="008A0AB3">
            <w:pPr>
              <w:spacing w:line="360" w:lineRule="auto"/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</w:pPr>
            <w:r w:rsidRPr="008A0AB3"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  <w:t>Вертится на месте</w:t>
            </w:r>
          </w:p>
          <w:p w:rsidR="008A0AB3" w:rsidRPr="008A0AB3" w:rsidRDefault="008A0AB3" w:rsidP="008A0AB3">
            <w:pPr>
              <w:spacing w:line="360" w:lineRule="auto"/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</w:pPr>
            <w:r w:rsidRPr="008A0AB3"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  <w:t>Чрезмерно подвижен</w:t>
            </w:r>
          </w:p>
          <w:p w:rsidR="008A0AB3" w:rsidRPr="008A0AB3" w:rsidRDefault="008A0AB3" w:rsidP="008A0AB3">
            <w:pPr>
              <w:spacing w:line="360" w:lineRule="auto"/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</w:pPr>
            <w:r w:rsidRPr="008A0AB3"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  <w:t>Совершает стереотипные механические движения</w:t>
            </w:r>
          </w:p>
          <w:p w:rsidR="008A0AB3" w:rsidRPr="008A0AB3" w:rsidRDefault="008A0AB3" w:rsidP="008A0AB3">
            <w:pPr>
              <w:spacing w:line="360" w:lineRule="auto"/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</w:pPr>
            <w:r w:rsidRPr="008A0AB3"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  <w:t>Отстает в развитии речи</w:t>
            </w:r>
          </w:p>
          <w:p w:rsidR="008A0AB3" w:rsidRPr="008A0AB3" w:rsidRDefault="008A0AB3" w:rsidP="008A0AB3">
            <w:pPr>
              <w:spacing w:line="360" w:lineRule="auto"/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</w:pPr>
            <w:proofErr w:type="gramStart"/>
            <w:r w:rsidRPr="008A0AB3"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  <w:t>Беспокоен</w:t>
            </w:r>
            <w:proofErr w:type="gramEnd"/>
            <w:r w:rsidRPr="008A0AB3"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  <w:t xml:space="preserve"> в движениях</w:t>
            </w:r>
          </w:p>
          <w:p w:rsidR="008A0AB3" w:rsidRPr="008A0AB3" w:rsidRDefault="008A0AB3" w:rsidP="008A0AB3">
            <w:pPr>
              <w:spacing w:line="360" w:lineRule="auto"/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</w:pPr>
            <w:r w:rsidRPr="008A0AB3"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  <w:t>Суетлив</w:t>
            </w:r>
          </w:p>
          <w:p w:rsidR="008A0AB3" w:rsidRPr="008A0AB3" w:rsidRDefault="008A0AB3" w:rsidP="008A0AB3">
            <w:pPr>
              <w:spacing w:line="360" w:lineRule="auto"/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</w:pPr>
            <w:r w:rsidRPr="008A0AB3"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  <w:t>Импульсивен</w:t>
            </w:r>
          </w:p>
          <w:p w:rsidR="008A0AB3" w:rsidRPr="008A0AB3" w:rsidRDefault="008A0AB3" w:rsidP="008A0AB3">
            <w:pPr>
              <w:spacing w:line="360" w:lineRule="auto"/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</w:pPr>
            <w:r w:rsidRPr="008A0AB3"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  <w:t>Плохо ориентируется в пространстве</w:t>
            </w:r>
          </w:p>
          <w:p w:rsidR="008A0AB3" w:rsidRPr="008A0AB3" w:rsidRDefault="008A0AB3" w:rsidP="008A0AB3">
            <w:pPr>
              <w:spacing w:line="360" w:lineRule="auto"/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</w:pPr>
            <w:r w:rsidRPr="008A0AB3"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  <w:t>Задает много вопросов, но редко дожидается ответов</w:t>
            </w:r>
          </w:p>
          <w:p w:rsidR="008A0AB3" w:rsidRPr="008A0AB3" w:rsidRDefault="008A0AB3" w:rsidP="008A0AB3">
            <w:pPr>
              <w:spacing w:line="360" w:lineRule="auto"/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</w:pPr>
            <w:r w:rsidRPr="008A0AB3"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  <w:t xml:space="preserve">Не может </w:t>
            </w:r>
            <w:r w:rsidRPr="008A0AB3"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  <w:lastRenderedPageBreak/>
              <w:t>адекватно оценить свое поведение</w:t>
            </w:r>
          </w:p>
          <w:p w:rsidR="008A0AB3" w:rsidRPr="008A0AB3" w:rsidRDefault="008A0AB3" w:rsidP="008A0AB3">
            <w:pPr>
              <w:spacing w:line="360" w:lineRule="auto"/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</w:pPr>
            <w:r w:rsidRPr="008A0AB3"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  <w:t>Имеет плохую координацию движений</w:t>
            </w:r>
          </w:p>
          <w:p w:rsidR="008A0AB3" w:rsidRPr="008A0AB3" w:rsidRDefault="008A0AB3" w:rsidP="008A0AB3">
            <w:pPr>
              <w:spacing w:line="360" w:lineRule="auto"/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</w:pPr>
            <w:r w:rsidRPr="008A0AB3"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  <w:t>Мало и беспокойно спит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AB3" w:rsidRPr="008A0AB3" w:rsidRDefault="008A0AB3" w:rsidP="008A0AB3">
            <w:pPr>
              <w:spacing w:line="360" w:lineRule="auto"/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</w:pPr>
            <w:r w:rsidRPr="008A0AB3"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  <w:lastRenderedPageBreak/>
              <w:t xml:space="preserve">Часто ругается </w:t>
            </w:r>
            <w:proofErr w:type="gramStart"/>
            <w:r w:rsidRPr="008A0AB3"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  <w:t>со</w:t>
            </w:r>
            <w:proofErr w:type="gramEnd"/>
            <w:r w:rsidRPr="008A0AB3"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  <w:t xml:space="preserve"> взрослыми</w:t>
            </w:r>
          </w:p>
          <w:p w:rsidR="008A0AB3" w:rsidRPr="008A0AB3" w:rsidRDefault="008A0AB3" w:rsidP="008A0AB3">
            <w:pPr>
              <w:spacing w:line="360" w:lineRule="auto"/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</w:pPr>
            <w:r w:rsidRPr="008A0AB3"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  <w:t>Сваливает вину на других</w:t>
            </w:r>
          </w:p>
          <w:p w:rsidR="008A0AB3" w:rsidRPr="008A0AB3" w:rsidRDefault="008A0AB3" w:rsidP="008A0AB3">
            <w:pPr>
              <w:spacing w:line="360" w:lineRule="auto"/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</w:pPr>
            <w:r w:rsidRPr="008A0AB3"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  <w:t xml:space="preserve">Часто спорит </w:t>
            </w:r>
            <w:proofErr w:type="gramStart"/>
            <w:r w:rsidRPr="008A0AB3"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  <w:t>со</w:t>
            </w:r>
            <w:proofErr w:type="gramEnd"/>
            <w:r w:rsidRPr="008A0AB3"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  <w:t xml:space="preserve"> взрослыми</w:t>
            </w:r>
          </w:p>
          <w:p w:rsidR="008A0AB3" w:rsidRPr="008A0AB3" w:rsidRDefault="008A0AB3" w:rsidP="008A0AB3">
            <w:pPr>
              <w:spacing w:line="360" w:lineRule="auto"/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</w:pPr>
            <w:r w:rsidRPr="008A0AB3"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  <w:t>Часто теряет контроль над собой</w:t>
            </w:r>
          </w:p>
          <w:p w:rsidR="008A0AB3" w:rsidRPr="008A0AB3" w:rsidRDefault="008A0AB3" w:rsidP="008A0AB3">
            <w:pPr>
              <w:spacing w:line="360" w:lineRule="auto"/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</w:pPr>
            <w:r w:rsidRPr="008A0AB3"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  <w:t>Часто дерется</w:t>
            </w:r>
          </w:p>
          <w:p w:rsidR="008A0AB3" w:rsidRPr="008A0AB3" w:rsidRDefault="008A0AB3" w:rsidP="008A0AB3">
            <w:pPr>
              <w:spacing w:line="360" w:lineRule="auto"/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</w:pPr>
            <w:r w:rsidRPr="008A0AB3"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  <w:t>Часто специально раздражает взрослых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AB3" w:rsidRPr="008A0AB3" w:rsidRDefault="008A0AB3" w:rsidP="008A0AB3">
            <w:pPr>
              <w:spacing w:line="360" w:lineRule="auto"/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</w:pPr>
            <w:r w:rsidRPr="008A0AB3"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  <w:t xml:space="preserve">Ощущает себя </w:t>
            </w:r>
            <w:proofErr w:type="gramStart"/>
            <w:r w:rsidRPr="008A0AB3"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  <w:t>отверженным</w:t>
            </w:r>
            <w:proofErr w:type="gramEnd"/>
          </w:p>
          <w:p w:rsidR="008A0AB3" w:rsidRPr="008A0AB3" w:rsidRDefault="008A0AB3" w:rsidP="008A0AB3">
            <w:pPr>
              <w:spacing w:line="360" w:lineRule="auto"/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</w:pPr>
            <w:r w:rsidRPr="008A0AB3"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  <w:t>Чрезмерно беспокоится по поводу каких-либо событий</w:t>
            </w:r>
          </w:p>
          <w:p w:rsidR="008A0AB3" w:rsidRPr="008A0AB3" w:rsidRDefault="008A0AB3" w:rsidP="008A0AB3">
            <w:pPr>
              <w:spacing w:line="360" w:lineRule="auto"/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</w:pPr>
            <w:r w:rsidRPr="008A0AB3"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  <w:t>Имеет соматические проблемы: боли в животе, в горле</w:t>
            </w:r>
          </w:p>
          <w:p w:rsidR="008A0AB3" w:rsidRPr="008A0AB3" w:rsidRDefault="008A0AB3" w:rsidP="008A0AB3">
            <w:pPr>
              <w:spacing w:line="360" w:lineRule="auto"/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</w:pPr>
            <w:r w:rsidRPr="008A0AB3"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  <w:t>Отказывается выполнять просьбы</w:t>
            </w:r>
          </w:p>
          <w:p w:rsidR="008A0AB3" w:rsidRPr="008A0AB3" w:rsidRDefault="008A0AB3" w:rsidP="008A0AB3">
            <w:pPr>
              <w:spacing w:line="360" w:lineRule="auto"/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</w:pPr>
            <w:r w:rsidRPr="008A0AB3"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  <w:t>Часто предчувствует «плохое»</w:t>
            </w:r>
          </w:p>
          <w:p w:rsidR="008A0AB3" w:rsidRPr="008A0AB3" w:rsidRDefault="008A0AB3" w:rsidP="008A0AB3">
            <w:pPr>
              <w:spacing w:line="360" w:lineRule="auto"/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</w:pPr>
            <w:r w:rsidRPr="008A0AB3"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  <w:t>Самокритичен</w:t>
            </w:r>
          </w:p>
          <w:p w:rsidR="008A0AB3" w:rsidRPr="008A0AB3" w:rsidRDefault="008A0AB3" w:rsidP="008A0AB3">
            <w:pPr>
              <w:spacing w:line="360" w:lineRule="auto"/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</w:pPr>
            <w:r w:rsidRPr="008A0AB3"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  <w:t>Опасается вступать в новую деятельность</w:t>
            </w:r>
          </w:p>
          <w:p w:rsidR="008A0AB3" w:rsidRPr="008A0AB3" w:rsidRDefault="008A0AB3" w:rsidP="008A0AB3">
            <w:pPr>
              <w:spacing w:line="360" w:lineRule="auto"/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</w:pPr>
            <w:r w:rsidRPr="008A0AB3"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  <w:t>Чувствует себя беспомощным</w:t>
            </w:r>
          </w:p>
          <w:p w:rsidR="008A0AB3" w:rsidRPr="008A0AB3" w:rsidRDefault="008A0AB3" w:rsidP="008A0AB3">
            <w:pPr>
              <w:spacing w:line="360" w:lineRule="auto"/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</w:pPr>
            <w:r w:rsidRPr="008A0AB3"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  <w:lastRenderedPageBreak/>
              <w:t>Отказывается от коллективной игры</w:t>
            </w:r>
          </w:p>
        </w:tc>
      </w:tr>
      <w:tr w:rsidR="008A0AB3" w:rsidRPr="008A0AB3" w:rsidTr="008A0AB3">
        <w:trPr>
          <w:tblCellSpacing w:w="0" w:type="dxa"/>
        </w:trPr>
        <w:tc>
          <w:tcPr>
            <w:tcW w:w="63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AB3" w:rsidRPr="008A0AB3" w:rsidRDefault="008A0AB3" w:rsidP="008A0AB3">
            <w:pPr>
              <w:spacing w:line="360" w:lineRule="auto"/>
              <w:jc w:val="center"/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</w:pPr>
            <w:r w:rsidRPr="008A0AB3"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  <w:lastRenderedPageBreak/>
              <w:t>Создаёт конфликтные ситуации</w:t>
            </w:r>
          </w:p>
          <w:p w:rsidR="008A0AB3" w:rsidRPr="008A0AB3" w:rsidRDefault="008A0AB3" w:rsidP="008A0AB3">
            <w:pPr>
              <w:spacing w:line="360" w:lineRule="auto"/>
              <w:jc w:val="center"/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</w:pPr>
            <w:r w:rsidRPr="008A0AB3"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  <w:t>Толкает, ломает, рушит все кругом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AB3" w:rsidRPr="008A0AB3" w:rsidRDefault="008A0AB3" w:rsidP="008A0A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0AB3" w:rsidRPr="008A0AB3" w:rsidTr="008A0AB3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AB3" w:rsidRPr="008A0AB3" w:rsidRDefault="008A0AB3" w:rsidP="008A0A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AB3" w:rsidRPr="008A0AB3" w:rsidRDefault="008A0AB3" w:rsidP="008A0AB3">
            <w:pPr>
              <w:spacing w:line="360" w:lineRule="auto"/>
              <w:jc w:val="center"/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</w:pPr>
            <w:r w:rsidRPr="008A0AB3"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  <w:t>Имеет низкую самооценку</w:t>
            </w:r>
          </w:p>
          <w:p w:rsidR="008A0AB3" w:rsidRPr="008A0AB3" w:rsidRDefault="008A0AB3" w:rsidP="008A0AB3">
            <w:pPr>
              <w:spacing w:line="360" w:lineRule="auto"/>
              <w:jc w:val="center"/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</w:pPr>
            <w:r w:rsidRPr="008A0AB3"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  <w:t>Чрезмерно подозрителен</w:t>
            </w:r>
          </w:p>
        </w:tc>
      </w:tr>
      <w:tr w:rsidR="008A0AB3" w:rsidRPr="008A0AB3" w:rsidTr="008A0AB3">
        <w:trPr>
          <w:tblCellSpacing w:w="0" w:type="dxa"/>
        </w:trPr>
        <w:tc>
          <w:tcPr>
            <w:tcW w:w="95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AB3" w:rsidRPr="008A0AB3" w:rsidRDefault="008A0AB3" w:rsidP="008A0AB3">
            <w:pPr>
              <w:spacing w:line="360" w:lineRule="auto"/>
              <w:jc w:val="center"/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</w:pPr>
            <w:r w:rsidRPr="008A0AB3"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  <w:t>Имеет мускульное напряжение</w:t>
            </w:r>
          </w:p>
          <w:p w:rsidR="008A0AB3" w:rsidRPr="008A0AB3" w:rsidRDefault="008A0AB3" w:rsidP="008A0AB3">
            <w:pPr>
              <w:spacing w:line="360" w:lineRule="auto"/>
              <w:jc w:val="center"/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</w:pPr>
            <w:r w:rsidRPr="008A0AB3"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  <w:t>Не понимает чувств и переживаний других людей</w:t>
            </w:r>
          </w:p>
        </w:tc>
      </w:tr>
    </w:tbl>
    <w:p w:rsidR="008A0AB3" w:rsidRPr="008A0AB3" w:rsidRDefault="008A0AB3" w:rsidP="008A0AB3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Если отмеченных критериев больше 5, то можно предположить, что ваш ребёнок входит в данную группу детей. Однако следует помнить о том, что данные признаки должны постоянно проявляться у ребёнка не менее 6 месяцев.</w:t>
      </w:r>
    </w:p>
    <w:p w:rsidR="008A0AB3" w:rsidRPr="008A0AB3" w:rsidRDefault="008A0AB3" w:rsidP="008A0AB3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b/>
          <w:bCs/>
          <w:color w:val="3E3E3E"/>
          <w:sz w:val="35"/>
          <w:lang w:eastAsia="ru-RU"/>
        </w:rPr>
        <w:t>Давайте подумаем, какие факторы способствуют появлению и формированию у ребёнка данных особенностей поведения?</w:t>
      </w:r>
    </w:p>
    <w:p w:rsidR="008A0AB3" w:rsidRPr="008A0AB3" w:rsidRDefault="008A0AB3" w:rsidP="008A0AB3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lastRenderedPageBreak/>
        <w:br w:type="textWrapping" w:clear="all"/>
      </w: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6pt;height:23.6pt"/>
        </w:pict>
      </w:r>
    </w:p>
    <w:p w:rsidR="008A0AB3" w:rsidRPr="008A0AB3" w:rsidRDefault="008A0AB3" w:rsidP="008A0AB3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Осложнения психического и личностного развития ребёнка обусловлены, как правило, двумя факторами:</w:t>
      </w:r>
      <w:r w:rsidRPr="008A0AB3">
        <w:rPr>
          <w:rFonts w:ascii="Tahoma" w:eastAsia="Times New Roman" w:hAnsi="Tahoma" w:cs="Tahoma"/>
          <w:b/>
          <w:bCs/>
          <w:i/>
          <w:iCs/>
          <w:color w:val="3E3E3E"/>
          <w:sz w:val="35"/>
          <w:lang w:eastAsia="ru-RU"/>
        </w:rPr>
        <w:t xml:space="preserve"> ошибками воспитания, </w:t>
      </w:r>
      <w:hyperlink r:id="rId5" w:history="1">
        <w:r w:rsidRPr="008A0AB3">
          <w:rPr>
            <w:rFonts w:ascii="Times New Roman" w:eastAsia="Times New Roman" w:hAnsi="Times New Roman" w:cs="Times New Roman"/>
            <w:b/>
            <w:bCs/>
            <w:i/>
            <w:iCs/>
            <w:color w:val="015898"/>
            <w:sz w:val="35"/>
            <w:u w:val="single"/>
            <w:lang w:eastAsia="ru-RU"/>
          </w:rPr>
          <w:t>определённой незрелостью</w:t>
        </w:r>
      </w:hyperlink>
      <w:r w:rsidRPr="008A0AB3">
        <w:rPr>
          <w:rFonts w:ascii="Tahoma" w:eastAsia="Times New Roman" w:hAnsi="Tahoma" w:cs="Tahoma"/>
          <w:b/>
          <w:bCs/>
          <w:i/>
          <w:iCs/>
          <w:color w:val="3E3E3E"/>
          <w:sz w:val="35"/>
          <w:lang w:eastAsia="ru-RU"/>
        </w:rPr>
        <w:t xml:space="preserve"> (минимальными поражениями нервной системы). </w:t>
      </w: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Зачастую оба этих фактора действуют одновременно, поскольку взрослые нередко недооценивают или игнорируют (а иногда и вовсе не знают) те особенности нервной системы ребёнка, которые лежат в основе трудностей поведения.</w:t>
      </w:r>
    </w:p>
    <w:p w:rsidR="008A0AB3" w:rsidRPr="008A0AB3" w:rsidRDefault="008A0AB3" w:rsidP="008A0AB3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b/>
          <w:bCs/>
          <w:i/>
          <w:iCs/>
          <w:color w:val="3E3E3E"/>
          <w:sz w:val="35"/>
          <w:lang w:eastAsia="ru-RU"/>
        </w:rPr>
        <w:t>Что такое агрессия и агрессивность?</w:t>
      </w:r>
    </w:p>
    <w:p w:rsidR="008A0AB3" w:rsidRPr="008A0AB3" w:rsidRDefault="008A0AB3" w:rsidP="008A0AB3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«Агрессивность – готовность к агрессии. Агрессия – действие».</w:t>
      </w:r>
    </w:p>
    <w:p w:rsidR="008A0AB3" w:rsidRPr="008A0AB3" w:rsidRDefault="008A0AB3" w:rsidP="008A0AB3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b/>
          <w:bCs/>
          <w:color w:val="3E3E3E"/>
          <w:sz w:val="35"/>
          <w:lang w:eastAsia="ru-RU"/>
        </w:rPr>
        <w:t>Агрессия</w:t>
      </w: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 – это любая форма поведения, нацеленного на оскорбление или причинение вреда другому живому существу.</w:t>
      </w:r>
    </w:p>
    <w:p w:rsidR="008A0AB3" w:rsidRPr="008A0AB3" w:rsidRDefault="008A0AB3" w:rsidP="008A0AB3">
      <w:pPr>
        <w:shd w:val="clear" w:color="auto" w:fill="FFFFFF"/>
        <w:spacing w:line="360" w:lineRule="auto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lastRenderedPageBreak/>
        <w:br w:type="textWrapping" w:clear="all"/>
      </w:r>
      <w:r>
        <w:rPr>
          <w:rFonts w:ascii="Tahoma" w:eastAsia="Times New Roman" w:hAnsi="Tahoma" w:cs="Tahoma"/>
          <w:noProof/>
          <w:color w:val="3E3E3E"/>
          <w:sz w:val="35"/>
          <w:szCs w:val="35"/>
          <w:lang w:eastAsia="ru-RU"/>
        </w:rPr>
        <w:drawing>
          <wp:inline distT="0" distB="0" distL="0" distR="0">
            <wp:extent cx="4572000" cy="3436620"/>
            <wp:effectExtent l="19050" t="0" r="0" b="0"/>
            <wp:docPr id="2" name="Рисунок 2" descr="http://dialog.telenet.ru/../images/O8058d4835122f812b78c2182fe8dfc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ialog.telenet.ru/../images/O8058d4835122f812b78c2182fe8dfc2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36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0AB3" w:rsidRPr="008A0AB3" w:rsidRDefault="008A0AB3" w:rsidP="008A0AB3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b/>
          <w:bCs/>
          <w:i/>
          <w:iCs/>
          <w:color w:val="3E3E3E"/>
          <w:sz w:val="35"/>
          <w:lang w:eastAsia="ru-RU"/>
        </w:rPr>
        <w:t xml:space="preserve">Решающее значение в становлении агрессивного поведения ребенка играет семейная среда и воспитание. </w:t>
      </w: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Если его родители ведут себя агрессивно, применяют физические наказания или не препятствуют проявлениям агрессии у ребенка, то наверняка у него эти проявления будут повсеместными и станут чертой характера.</w:t>
      </w:r>
    </w:p>
    <w:p w:rsidR="008A0AB3" w:rsidRPr="008A0AB3" w:rsidRDefault="008A0AB3" w:rsidP="008A0AB3">
      <w:pPr>
        <w:numPr>
          <w:ilvl w:val="0"/>
          <w:numId w:val="2"/>
        </w:numPr>
        <w:shd w:val="clear" w:color="auto" w:fill="FFFFFF"/>
        <w:spacing w:line="360" w:lineRule="auto"/>
        <w:ind w:left="0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b/>
          <w:bCs/>
          <w:i/>
          <w:iCs/>
          <w:color w:val="3E3E3E"/>
          <w:sz w:val="35"/>
          <w:lang w:eastAsia="ru-RU"/>
        </w:rPr>
        <w:t>Внутренняя неудовлетворенность ребенка его статусом в группе сверстников</w:t>
      </w: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, особенно если ему присуще стремление к лидерству. Для детей </w:t>
      </w:r>
      <w:r w:rsidRPr="008A0AB3">
        <w:rPr>
          <w:rFonts w:ascii="Tahoma" w:eastAsia="Times New Roman" w:hAnsi="Tahoma" w:cs="Tahoma"/>
          <w:b/>
          <w:bCs/>
          <w:color w:val="3E3E3E"/>
          <w:sz w:val="35"/>
          <w:lang w:eastAsia="ru-RU"/>
        </w:rPr>
        <w:t>статус определяется целым рядом факторов:</w:t>
      </w:r>
    </w:p>
    <w:p w:rsidR="008A0AB3" w:rsidRPr="008A0AB3" w:rsidRDefault="008A0AB3" w:rsidP="008A0AB3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- внешняя привлекательность, аккуратность, высокий уровень развития гигиенических навыков, опрятность;</w:t>
      </w:r>
    </w:p>
    <w:p w:rsidR="008A0AB3" w:rsidRPr="008A0AB3" w:rsidRDefault="008A0AB3" w:rsidP="008A0AB3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lastRenderedPageBreak/>
        <w:t xml:space="preserve">- обладание красивыми и популярными игрушками, </w:t>
      </w:r>
      <w:r w:rsidRPr="008A0AB3">
        <w:rPr>
          <w:rFonts w:ascii="Tahoma" w:eastAsia="Times New Roman" w:hAnsi="Tahoma" w:cs="Tahoma"/>
          <w:b/>
          <w:bCs/>
          <w:color w:val="3E3E3E"/>
          <w:sz w:val="35"/>
          <w:lang w:eastAsia="ru-RU"/>
        </w:rPr>
        <w:t xml:space="preserve">готовность ими делиться; </w:t>
      </w:r>
    </w:p>
    <w:p w:rsidR="008A0AB3" w:rsidRPr="008A0AB3" w:rsidRDefault="008A0AB3" w:rsidP="008A0AB3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- организаторские способности;</w:t>
      </w:r>
    </w:p>
    <w:p w:rsidR="008A0AB3" w:rsidRPr="008A0AB3" w:rsidRDefault="008A0AB3" w:rsidP="008A0AB3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- позитивная оценка взрослого и т. д.</w:t>
      </w:r>
    </w:p>
    <w:p w:rsidR="008A0AB3" w:rsidRPr="008A0AB3" w:rsidRDefault="008A0AB3" w:rsidP="008A0AB3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И если сверстники по той или иной причине не признают ребенка, а еще хуже - отвергают его, то агрессивность, </w:t>
      </w:r>
      <w:proofErr w:type="spellStart"/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простимулированная</w:t>
      </w:r>
      <w:proofErr w:type="spellEnd"/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 обидой, будет направляться на обидчика, на того или тех, кого ребенок считает причиной своего бедственного положения.</w:t>
      </w:r>
    </w:p>
    <w:p w:rsidR="008A0AB3" w:rsidRPr="008A0AB3" w:rsidRDefault="008A0AB3" w:rsidP="008A0AB3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Усугубляться такая ситуация может </w:t>
      </w:r>
      <w:r w:rsidRPr="008A0AB3">
        <w:rPr>
          <w:rFonts w:ascii="Tahoma" w:eastAsia="Times New Roman" w:hAnsi="Tahoma" w:cs="Tahoma"/>
          <w:b/>
          <w:bCs/>
          <w:color w:val="3E3E3E"/>
          <w:sz w:val="35"/>
          <w:lang w:eastAsia="ru-RU"/>
        </w:rPr>
        <w:t>приклеиванием ярлыка «плохой, драчун, грубиян» и т. д. со стороны взрослого.</w:t>
      </w:r>
    </w:p>
    <w:p w:rsidR="008A0AB3" w:rsidRPr="008A0AB3" w:rsidRDefault="008A0AB3" w:rsidP="008A0AB3">
      <w:pPr>
        <w:numPr>
          <w:ilvl w:val="0"/>
          <w:numId w:val="3"/>
        </w:numPr>
        <w:shd w:val="clear" w:color="auto" w:fill="FFFFFF"/>
        <w:spacing w:line="360" w:lineRule="auto"/>
        <w:ind w:left="0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b/>
          <w:bCs/>
          <w:i/>
          <w:iCs/>
          <w:color w:val="3E3E3E"/>
          <w:sz w:val="35"/>
          <w:lang w:eastAsia="ru-RU"/>
        </w:rPr>
        <w:t>Ощущение тревоги и страха нападения.</w:t>
      </w: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 Стимулируется она тем, что ребенок, скорее всего, неоднократно подвергался физическим наказаниям, унижениям, оскорблениям.</w:t>
      </w:r>
    </w:p>
    <w:p w:rsidR="008A0AB3" w:rsidRPr="008A0AB3" w:rsidRDefault="008A0AB3" w:rsidP="008A0AB3">
      <w:pPr>
        <w:numPr>
          <w:ilvl w:val="0"/>
          <w:numId w:val="3"/>
        </w:numPr>
        <w:shd w:val="clear" w:color="auto" w:fill="FFFFFF"/>
        <w:spacing w:line="360" w:lineRule="auto"/>
        <w:ind w:left="0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Иногда </w:t>
      </w:r>
      <w:r w:rsidRPr="008A0AB3">
        <w:rPr>
          <w:rFonts w:ascii="Tahoma" w:eastAsia="Times New Roman" w:hAnsi="Tahoma" w:cs="Tahoma"/>
          <w:b/>
          <w:bCs/>
          <w:i/>
          <w:iCs/>
          <w:color w:val="3E3E3E"/>
          <w:sz w:val="35"/>
          <w:lang w:eastAsia="ru-RU"/>
        </w:rPr>
        <w:t>агрессивность является способом привлечения внимания окружающих</w:t>
      </w: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 (родителей, сверстников, воспитателя), причина - </w:t>
      </w:r>
      <w:r w:rsidRPr="008A0AB3">
        <w:rPr>
          <w:rFonts w:ascii="Tahoma" w:eastAsia="Times New Roman" w:hAnsi="Tahoma" w:cs="Tahoma"/>
          <w:b/>
          <w:bCs/>
          <w:i/>
          <w:iCs/>
          <w:color w:val="3E3E3E"/>
          <w:sz w:val="35"/>
          <w:lang w:eastAsia="ru-RU"/>
        </w:rPr>
        <w:t>неудовлетворенная потребность в общении и любви.</w:t>
      </w:r>
    </w:p>
    <w:p w:rsidR="008A0AB3" w:rsidRPr="008A0AB3" w:rsidRDefault="008A0AB3" w:rsidP="008A0AB3">
      <w:pPr>
        <w:numPr>
          <w:ilvl w:val="0"/>
          <w:numId w:val="3"/>
        </w:numPr>
        <w:shd w:val="clear" w:color="auto" w:fill="FFFFFF"/>
        <w:spacing w:line="360" w:lineRule="auto"/>
        <w:ind w:left="0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lastRenderedPageBreak/>
        <w:t xml:space="preserve">Агрессивность может выступать и в форме </w:t>
      </w:r>
      <w:r w:rsidRPr="008A0AB3">
        <w:rPr>
          <w:rFonts w:ascii="Tahoma" w:eastAsia="Times New Roman" w:hAnsi="Tahoma" w:cs="Tahoma"/>
          <w:b/>
          <w:bCs/>
          <w:i/>
          <w:iCs/>
          <w:color w:val="3E3E3E"/>
          <w:sz w:val="35"/>
          <w:lang w:eastAsia="ru-RU"/>
        </w:rPr>
        <w:t xml:space="preserve">протеста против </w:t>
      </w:r>
      <w:proofErr w:type="gramStart"/>
      <w:r w:rsidRPr="008A0AB3">
        <w:rPr>
          <w:rFonts w:ascii="Tahoma" w:eastAsia="Times New Roman" w:hAnsi="Tahoma" w:cs="Tahoma"/>
          <w:b/>
          <w:bCs/>
          <w:i/>
          <w:iCs/>
          <w:color w:val="3E3E3E"/>
          <w:sz w:val="35"/>
          <w:lang w:eastAsia="ru-RU"/>
        </w:rPr>
        <w:t>ограничения</w:t>
      </w:r>
      <w:proofErr w:type="gramEnd"/>
      <w:r w:rsidRPr="008A0AB3">
        <w:rPr>
          <w:rFonts w:ascii="Tahoma" w:eastAsia="Times New Roman" w:hAnsi="Tahoma" w:cs="Tahoma"/>
          <w:b/>
          <w:bCs/>
          <w:i/>
          <w:iCs/>
          <w:color w:val="3E3E3E"/>
          <w:sz w:val="35"/>
          <w:lang w:eastAsia="ru-RU"/>
        </w:rPr>
        <w:t xml:space="preserve"> каких - </w:t>
      </w:r>
      <w:proofErr w:type="spellStart"/>
      <w:r w:rsidRPr="008A0AB3">
        <w:rPr>
          <w:rFonts w:ascii="Tahoma" w:eastAsia="Times New Roman" w:hAnsi="Tahoma" w:cs="Tahoma"/>
          <w:b/>
          <w:bCs/>
          <w:i/>
          <w:iCs/>
          <w:color w:val="3E3E3E"/>
          <w:sz w:val="35"/>
          <w:lang w:eastAsia="ru-RU"/>
        </w:rPr>
        <w:t>нибудь</w:t>
      </w:r>
      <w:proofErr w:type="spellEnd"/>
      <w:r w:rsidRPr="008A0AB3">
        <w:rPr>
          <w:rFonts w:ascii="Tahoma" w:eastAsia="Times New Roman" w:hAnsi="Tahoma" w:cs="Tahoma"/>
          <w:b/>
          <w:bCs/>
          <w:i/>
          <w:iCs/>
          <w:color w:val="3E3E3E"/>
          <w:sz w:val="35"/>
          <w:lang w:eastAsia="ru-RU"/>
        </w:rPr>
        <w:t xml:space="preserve"> естественных желаний и потребностей ребенка,</w:t>
      </w: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 например потребности в движении, в активной деятельности. Так как дети-дошкольники не могут длительно заниматься одним делом, активность в них заложена физиологически.</w:t>
      </w:r>
      <w:r w:rsidRPr="008A0AB3">
        <w:rPr>
          <w:rFonts w:ascii="Tahoma" w:eastAsia="Times New Roman" w:hAnsi="Tahoma" w:cs="Tahoma"/>
          <w:b/>
          <w:bCs/>
          <w:i/>
          <w:iCs/>
          <w:color w:val="3E3E3E"/>
          <w:sz w:val="35"/>
          <w:lang w:eastAsia="ru-RU"/>
        </w:rPr>
        <w:t xml:space="preserve"> </w:t>
      </w:r>
    </w:p>
    <w:p w:rsidR="008A0AB3" w:rsidRPr="008A0AB3" w:rsidRDefault="008A0AB3" w:rsidP="008A0AB3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Агрессивным детям зачастую </w:t>
      </w:r>
      <w:r w:rsidRPr="008A0AB3">
        <w:rPr>
          <w:rFonts w:ascii="Tahoma" w:eastAsia="Times New Roman" w:hAnsi="Tahoma" w:cs="Tahoma"/>
          <w:b/>
          <w:bCs/>
          <w:color w:val="3E3E3E"/>
          <w:sz w:val="35"/>
          <w:lang w:eastAsia="ru-RU"/>
        </w:rPr>
        <w:t>свойственны мышечные зажимы, особенно в области лица и кистей рук.</w:t>
      </w: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 Поэтому таким детям будут полезны любые упражнения на релаксацию, пальчиковая гимнастика, игры с песком и водой.</w:t>
      </w:r>
    </w:p>
    <w:p w:rsidR="008A0AB3" w:rsidRPr="008A0AB3" w:rsidRDefault="008A0AB3" w:rsidP="008A0AB3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Проблема в том, что многие родители пытаются задавить агрессивность, в то время как </w:t>
      </w:r>
      <w:r w:rsidRPr="008A0AB3">
        <w:rPr>
          <w:rFonts w:ascii="Tahoma" w:eastAsia="Times New Roman" w:hAnsi="Tahoma" w:cs="Tahoma"/>
          <w:b/>
          <w:bCs/>
          <w:color w:val="3E3E3E"/>
          <w:sz w:val="35"/>
          <w:lang w:eastAsia="ru-RU"/>
        </w:rPr>
        <w:t xml:space="preserve">ребёнку нужно дать возможность «выпустить пар» безобидным способом. </w:t>
      </w:r>
    </w:p>
    <w:p w:rsidR="008A0AB3" w:rsidRPr="008A0AB3" w:rsidRDefault="008A0AB3" w:rsidP="008A0AB3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lastRenderedPageBreak/>
        <w:br w:type="textWrapping" w:clear="all"/>
      </w:r>
      <w:r>
        <w:rPr>
          <w:rFonts w:ascii="Tahoma" w:eastAsia="Times New Roman" w:hAnsi="Tahoma" w:cs="Tahoma"/>
          <w:noProof/>
          <w:color w:val="3E3E3E"/>
          <w:sz w:val="35"/>
          <w:szCs w:val="35"/>
          <w:lang w:eastAsia="ru-RU"/>
        </w:rPr>
        <w:drawing>
          <wp:inline distT="0" distB="0" distL="0" distR="0">
            <wp:extent cx="4572000" cy="3436620"/>
            <wp:effectExtent l="19050" t="0" r="0" b="0"/>
            <wp:docPr id="3" name="Рисунок 3" descr="http://dialog.telenet.ru/../images/O507f5ad8015e230027279f0447610cd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ialog.telenet.ru/../images/O507f5ad8015e230027279f0447610cd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36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br w:type="textWrapping" w:clear="all"/>
      </w:r>
    </w:p>
    <w:p w:rsidR="008A0AB3" w:rsidRPr="008A0AB3" w:rsidRDefault="008A0AB3" w:rsidP="008A0AB3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b/>
          <w:bCs/>
          <w:i/>
          <w:iCs/>
          <w:color w:val="3E3E3E"/>
          <w:sz w:val="35"/>
          <w:lang w:eastAsia="ru-RU"/>
        </w:rPr>
        <w:t>Физическая агрессия</w:t>
      </w:r>
      <w:r w:rsidRPr="008A0AB3">
        <w:rPr>
          <w:rFonts w:ascii="Tahoma" w:eastAsia="Times New Roman" w:hAnsi="Tahoma" w:cs="Tahoma"/>
          <w:i/>
          <w:iCs/>
          <w:color w:val="3E3E3E"/>
          <w:sz w:val="35"/>
          <w:lang w:eastAsia="ru-RU"/>
        </w:rPr>
        <w:t xml:space="preserve"> </w:t>
      </w: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может выражаться как в драках, так и в форме разрушительного отношения к вещам. Дети рвут книги, разбрасывают и крушат игрушки, ломают нужные вещи, поджигают их.</w:t>
      </w:r>
    </w:p>
    <w:p w:rsidR="008A0AB3" w:rsidRPr="008A0AB3" w:rsidRDefault="008A0AB3" w:rsidP="008A0AB3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Некоторые дети склонны к так называемой </w:t>
      </w:r>
      <w:r w:rsidRPr="008A0AB3">
        <w:rPr>
          <w:rFonts w:ascii="Tahoma" w:eastAsia="Times New Roman" w:hAnsi="Tahoma" w:cs="Tahoma"/>
          <w:b/>
          <w:bCs/>
          <w:i/>
          <w:iCs/>
          <w:color w:val="3E3E3E"/>
          <w:sz w:val="35"/>
          <w:lang w:eastAsia="ru-RU"/>
        </w:rPr>
        <w:t>вербальной агрессии</w:t>
      </w: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 (оскорбляют, дразнят, ругаются), за которой часто стоит неудовлетворенная потребность почувствовать себя сильным или отыграться за собственные обиды</w:t>
      </w:r>
      <w:r w:rsidRPr="008A0AB3">
        <w:rPr>
          <w:rFonts w:ascii="Tahoma" w:eastAsia="Times New Roman" w:hAnsi="Tahoma" w:cs="Tahoma"/>
          <w:b/>
          <w:bCs/>
          <w:i/>
          <w:iCs/>
          <w:color w:val="3E3E3E"/>
          <w:sz w:val="35"/>
          <w:lang w:eastAsia="ru-RU"/>
        </w:rPr>
        <w:t>.</w:t>
      </w:r>
    </w:p>
    <w:p w:rsidR="008A0AB3" w:rsidRPr="008A0AB3" w:rsidRDefault="008A0AB3" w:rsidP="008A0AB3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b/>
          <w:bCs/>
          <w:i/>
          <w:iCs/>
          <w:color w:val="3E3E3E"/>
          <w:sz w:val="35"/>
          <w:lang w:eastAsia="ru-RU"/>
        </w:rPr>
        <w:t>Вербальная агрессия:</w:t>
      </w:r>
    </w:p>
    <w:p w:rsidR="008A0AB3" w:rsidRPr="008A0AB3" w:rsidRDefault="008A0AB3" w:rsidP="008A0AB3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lastRenderedPageBreak/>
        <w:t xml:space="preserve">1) </w:t>
      </w:r>
      <w:r w:rsidRPr="008A0AB3">
        <w:rPr>
          <w:rFonts w:ascii="Tahoma" w:eastAsia="Times New Roman" w:hAnsi="Tahoma" w:cs="Tahoma"/>
          <w:b/>
          <w:bCs/>
          <w:i/>
          <w:iCs/>
          <w:color w:val="3E3E3E"/>
          <w:sz w:val="35"/>
          <w:lang w:eastAsia="ru-RU"/>
        </w:rPr>
        <w:t>Косвенная вербальная агрессия</w:t>
      </w: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 направлена на обвинение или угрозы сверстнику, которые осуществляются в </w:t>
      </w:r>
      <w:proofErr w:type="gramStart"/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различных</w:t>
      </w:r>
      <w:proofErr w:type="gramEnd"/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 высказывания:</w:t>
      </w:r>
    </w:p>
    <w:p w:rsidR="008A0AB3" w:rsidRPr="008A0AB3" w:rsidRDefault="008A0AB3" w:rsidP="008A0AB3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- </w:t>
      </w:r>
      <w:r w:rsidRPr="008A0AB3">
        <w:rPr>
          <w:rFonts w:ascii="Tahoma" w:eastAsia="Times New Roman" w:hAnsi="Tahoma" w:cs="Tahoma"/>
          <w:b/>
          <w:bCs/>
          <w:color w:val="3E3E3E"/>
          <w:sz w:val="35"/>
          <w:lang w:eastAsia="ru-RU"/>
        </w:rPr>
        <w:t>жалобы</w:t>
      </w: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 («А Вова меня стукнул», «А Юля у меня игрушку отобрала» и пр.)</w:t>
      </w:r>
    </w:p>
    <w:p w:rsidR="008A0AB3" w:rsidRPr="008A0AB3" w:rsidRDefault="008A0AB3" w:rsidP="008A0AB3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- </w:t>
      </w:r>
      <w:r w:rsidRPr="008A0AB3">
        <w:rPr>
          <w:rFonts w:ascii="Tahoma" w:eastAsia="Times New Roman" w:hAnsi="Tahoma" w:cs="Tahoma"/>
          <w:b/>
          <w:bCs/>
          <w:color w:val="3E3E3E"/>
          <w:sz w:val="35"/>
          <w:lang w:eastAsia="ru-RU"/>
        </w:rPr>
        <w:t>демонстративный крик, направленный на устранение сверстника</w:t>
      </w: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 («Уходи, надоел», «Не мешай»);</w:t>
      </w:r>
    </w:p>
    <w:p w:rsidR="008A0AB3" w:rsidRPr="008A0AB3" w:rsidRDefault="008A0AB3" w:rsidP="008A0AB3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- </w:t>
      </w:r>
      <w:r w:rsidRPr="008A0AB3">
        <w:rPr>
          <w:rFonts w:ascii="Tahoma" w:eastAsia="Times New Roman" w:hAnsi="Tahoma" w:cs="Tahoma"/>
          <w:b/>
          <w:bCs/>
          <w:color w:val="3E3E3E"/>
          <w:sz w:val="35"/>
          <w:lang w:eastAsia="ru-RU"/>
        </w:rPr>
        <w:t>агрессивные фантазии</w:t>
      </w: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 («Если не будешь слушаться, к тебе придёт милиционер и посадит в тюрьму»; «Я тебя догоню, покусаю, посажу на самолёт и отправлю на высокую гору, и будешь там сидеть один»).</w:t>
      </w:r>
    </w:p>
    <w:p w:rsidR="008A0AB3" w:rsidRPr="008A0AB3" w:rsidRDefault="008A0AB3" w:rsidP="008A0AB3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2) </w:t>
      </w:r>
      <w:r w:rsidRPr="008A0AB3">
        <w:rPr>
          <w:rFonts w:ascii="Tahoma" w:eastAsia="Times New Roman" w:hAnsi="Tahoma" w:cs="Tahoma"/>
          <w:b/>
          <w:bCs/>
          <w:i/>
          <w:iCs/>
          <w:color w:val="3E3E3E"/>
          <w:sz w:val="35"/>
          <w:lang w:eastAsia="ru-RU"/>
        </w:rPr>
        <w:t>Прямая вербальная агрессия</w:t>
      </w: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 представляет собой оскорбления и унижения другого.</w:t>
      </w:r>
    </w:p>
    <w:p w:rsidR="008A0AB3" w:rsidRPr="008A0AB3" w:rsidRDefault="008A0AB3" w:rsidP="008A0AB3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Традиционными «детскими» формами прямой вербальной агрессии являются:</w:t>
      </w:r>
    </w:p>
    <w:p w:rsidR="008A0AB3" w:rsidRPr="008A0AB3" w:rsidRDefault="008A0AB3" w:rsidP="008A0AB3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- </w:t>
      </w:r>
      <w:r w:rsidRPr="008A0AB3">
        <w:rPr>
          <w:rFonts w:ascii="Tahoma" w:eastAsia="Times New Roman" w:hAnsi="Tahoma" w:cs="Tahoma"/>
          <w:b/>
          <w:bCs/>
          <w:color w:val="3E3E3E"/>
          <w:sz w:val="35"/>
          <w:lang w:eastAsia="ru-RU"/>
        </w:rPr>
        <w:t>дразнилки</w:t>
      </w: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 («</w:t>
      </w:r>
      <w:proofErr w:type="spellStart"/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Ябеда-корябеда</w:t>
      </w:r>
      <w:proofErr w:type="spellEnd"/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», «Поросёнок», «</w:t>
      </w:r>
      <w:proofErr w:type="spellStart"/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Жора-обжора</w:t>
      </w:r>
      <w:proofErr w:type="spellEnd"/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»;</w:t>
      </w:r>
    </w:p>
    <w:p w:rsidR="008A0AB3" w:rsidRPr="008A0AB3" w:rsidRDefault="008A0AB3" w:rsidP="008A0AB3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- </w:t>
      </w:r>
      <w:r w:rsidRPr="008A0AB3">
        <w:rPr>
          <w:rFonts w:ascii="Tahoma" w:eastAsia="Times New Roman" w:hAnsi="Tahoma" w:cs="Tahoma"/>
          <w:b/>
          <w:bCs/>
          <w:color w:val="3E3E3E"/>
          <w:sz w:val="35"/>
          <w:lang w:eastAsia="ru-RU"/>
        </w:rPr>
        <w:t>оскорбления</w:t>
      </w: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 («</w:t>
      </w:r>
      <w:proofErr w:type="spellStart"/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Дурак</w:t>
      </w:r>
      <w:proofErr w:type="spellEnd"/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», «</w:t>
      </w:r>
      <w:proofErr w:type="gramStart"/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Урод</w:t>
      </w:r>
      <w:proofErr w:type="gramEnd"/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», «</w:t>
      </w:r>
      <w:proofErr w:type="spellStart"/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Дебил</w:t>
      </w:r>
      <w:proofErr w:type="spellEnd"/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»).</w:t>
      </w:r>
    </w:p>
    <w:p w:rsidR="008A0AB3" w:rsidRPr="008A0AB3" w:rsidRDefault="008A0AB3" w:rsidP="008A0AB3">
      <w:pPr>
        <w:shd w:val="clear" w:color="auto" w:fill="FFFFFF"/>
        <w:spacing w:line="360" w:lineRule="auto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b/>
          <w:bCs/>
          <w:i/>
          <w:iCs/>
          <w:color w:val="3E3E3E"/>
          <w:sz w:val="35"/>
          <w:lang w:eastAsia="ru-RU"/>
        </w:rPr>
        <w:t xml:space="preserve">Физическая агрессия: </w:t>
      </w:r>
    </w:p>
    <w:p w:rsidR="008A0AB3" w:rsidRPr="008A0AB3" w:rsidRDefault="008A0AB3" w:rsidP="008A0AB3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1) </w:t>
      </w:r>
      <w:r w:rsidRPr="008A0AB3">
        <w:rPr>
          <w:rFonts w:ascii="Tahoma" w:eastAsia="Times New Roman" w:hAnsi="Tahoma" w:cs="Tahoma"/>
          <w:b/>
          <w:bCs/>
          <w:i/>
          <w:iCs/>
          <w:color w:val="3E3E3E"/>
          <w:sz w:val="35"/>
          <w:lang w:eastAsia="ru-RU"/>
        </w:rPr>
        <w:t>Косвенная физическая агрессия</w:t>
      </w: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:</w:t>
      </w:r>
    </w:p>
    <w:p w:rsidR="008A0AB3" w:rsidRPr="008A0AB3" w:rsidRDefault="008A0AB3" w:rsidP="008A0AB3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- </w:t>
      </w:r>
      <w:r w:rsidRPr="008A0AB3">
        <w:rPr>
          <w:rFonts w:ascii="Tahoma" w:eastAsia="Times New Roman" w:hAnsi="Tahoma" w:cs="Tahoma"/>
          <w:b/>
          <w:bCs/>
          <w:color w:val="3E3E3E"/>
          <w:sz w:val="35"/>
          <w:lang w:eastAsia="ru-RU"/>
        </w:rPr>
        <w:t>разрушение продуктов деятельности другого</w:t>
      </w: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 (</w:t>
      </w:r>
      <w:r w:rsidRPr="008A0AB3">
        <w:rPr>
          <w:rFonts w:ascii="Tahoma" w:eastAsia="Times New Roman" w:hAnsi="Tahoma" w:cs="Tahoma"/>
          <w:color w:val="3E3E3E"/>
          <w:sz w:val="35"/>
          <w:szCs w:val="35"/>
          <w:u w:val="single"/>
          <w:lang w:eastAsia="ru-RU"/>
        </w:rPr>
        <w:t>Например</w:t>
      </w: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, один ребёнок разломал постройку из </w:t>
      </w: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lastRenderedPageBreak/>
        <w:t>кубиков другого, или девочка замазала красками рисунок своей подруги)</w:t>
      </w:r>
    </w:p>
    <w:p w:rsidR="008A0AB3" w:rsidRPr="008A0AB3" w:rsidRDefault="008A0AB3" w:rsidP="008A0AB3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- </w:t>
      </w:r>
      <w:r w:rsidRPr="008A0AB3">
        <w:rPr>
          <w:rFonts w:ascii="Tahoma" w:eastAsia="Times New Roman" w:hAnsi="Tahoma" w:cs="Tahoma"/>
          <w:b/>
          <w:bCs/>
          <w:color w:val="3E3E3E"/>
          <w:sz w:val="35"/>
          <w:lang w:eastAsia="ru-RU"/>
        </w:rPr>
        <w:t>уничтожение или порча чужих вещей</w:t>
      </w: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 (</w:t>
      </w:r>
      <w:r w:rsidRPr="008A0AB3">
        <w:rPr>
          <w:rFonts w:ascii="Tahoma" w:eastAsia="Times New Roman" w:hAnsi="Tahoma" w:cs="Tahoma"/>
          <w:color w:val="3E3E3E"/>
          <w:sz w:val="35"/>
          <w:szCs w:val="35"/>
          <w:u w:val="single"/>
          <w:lang w:eastAsia="ru-RU"/>
        </w:rPr>
        <w:t>Например</w:t>
      </w: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, мальчик наносит удары по столу товарища и улыбается при виде его возмущения; или ребёнок силой бросает на пол чужую машинку и с удовлетворением наблюдает ужас и слёзы её владельца).</w:t>
      </w:r>
    </w:p>
    <w:p w:rsidR="008A0AB3" w:rsidRPr="008A0AB3" w:rsidRDefault="008A0AB3" w:rsidP="008A0AB3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2) </w:t>
      </w:r>
      <w:r w:rsidRPr="008A0AB3">
        <w:rPr>
          <w:rFonts w:ascii="Tahoma" w:eastAsia="Times New Roman" w:hAnsi="Tahoma" w:cs="Tahoma"/>
          <w:b/>
          <w:bCs/>
          <w:i/>
          <w:iCs/>
          <w:color w:val="3E3E3E"/>
          <w:sz w:val="35"/>
          <w:lang w:eastAsia="ru-RU"/>
        </w:rPr>
        <w:t>Прямая физическая агрессия</w:t>
      </w: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 представляет собой непосредственное нападение на </w:t>
      </w:r>
      <w:proofErr w:type="gramStart"/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другого</w:t>
      </w:r>
      <w:proofErr w:type="gramEnd"/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 и нанесение ему физической боли и унижение.</w:t>
      </w:r>
    </w:p>
    <w:p w:rsidR="008A0AB3" w:rsidRPr="008A0AB3" w:rsidRDefault="008A0AB3" w:rsidP="008A0AB3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proofErr w:type="gramStart"/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Она может принимать </w:t>
      </w:r>
      <w:r w:rsidRPr="008A0AB3">
        <w:rPr>
          <w:rFonts w:ascii="Tahoma" w:eastAsia="Times New Roman" w:hAnsi="Tahoma" w:cs="Tahoma"/>
          <w:b/>
          <w:bCs/>
          <w:color w:val="3E3E3E"/>
          <w:sz w:val="35"/>
          <w:lang w:eastAsia="ru-RU"/>
        </w:rPr>
        <w:t>символическую и реальную форму</w:t>
      </w: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 (от показа кулака до драки, укусов, царапанья, хватания за волосы, использование в качестве «оружия» палок, кубиков и пр.</w:t>
      </w:r>
      <w:proofErr w:type="gramEnd"/>
    </w:p>
    <w:p w:rsidR="008A0AB3" w:rsidRPr="008A0AB3" w:rsidRDefault="008A0AB3" w:rsidP="008A0AB3">
      <w:pPr>
        <w:shd w:val="clear" w:color="auto" w:fill="FFFFFF"/>
        <w:spacing w:line="360" w:lineRule="auto"/>
        <w:jc w:val="center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noProof/>
          <w:color w:val="3E3E3E"/>
          <w:sz w:val="35"/>
          <w:szCs w:val="35"/>
          <w:lang w:eastAsia="ru-RU"/>
        </w:rPr>
        <w:pict>
          <v:shape id="_x0000_s1026" type="#_x0000_t75" alt="" style="position:absolute;left:0;text-align:left;margin-left:0;margin-top:0;width:24pt;height:24pt;z-index:251658240;mso-wrap-distance-left:0;mso-wrap-distance-right:0;mso-position-horizontal:left;mso-position-vertical-relative:line" o:allowoverlap="f">
            <w10:wrap type="square"/>
          </v:shape>
        </w:pict>
      </w:r>
      <w:r w:rsidRPr="008A0AB3">
        <w:rPr>
          <w:rFonts w:ascii="Tahoma" w:eastAsia="Times New Roman" w:hAnsi="Tahoma" w:cs="Tahoma"/>
          <w:b/>
          <w:bCs/>
          <w:color w:val="3E3E3E"/>
          <w:sz w:val="35"/>
          <w:lang w:eastAsia="ru-RU"/>
        </w:rPr>
        <w:t>Поведенческие признаки тревожности.</w:t>
      </w:r>
    </w:p>
    <w:p w:rsidR="008A0AB3" w:rsidRPr="008A0AB3" w:rsidRDefault="008A0AB3" w:rsidP="008A0AB3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У тревожных детей серьезное, сдержанное выражение лица, опущенные глаза, на стуле сидит аккуратно, старается не делать лишних движений, не шуметь, предпочитает </w:t>
      </w:r>
      <w:proofErr w:type="gramStart"/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не обращать на себя внимание</w:t>
      </w:r>
      <w:proofErr w:type="gramEnd"/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 окружающих. Таких детей называют </w:t>
      </w:r>
      <w:r w:rsidRPr="008A0AB3">
        <w:rPr>
          <w:rFonts w:ascii="Tahoma" w:eastAsia="Times New Roman" w:hAnsi="Tahoma" w:cs="Tahoma"/>
          <w:i/>
          <w:iCs/>
          <w:color w:val="3E3E3E"/>
          <w:sz w:val="35"/>
          <w:lang w:eastAsia="ru-RU"/>
        </w:rPr>
        <w:t>скромными, застенчивыми</w:t>
      </w: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.</w:t>
      </w:r>
    </w:p>
    <w:p w:rsidR="008A0AB3" w:rsidRPr="008A0AB3" w:rsidRDefault="008A0AB3" w:rsidP="008A0AB3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Родители сверстников обычно ставят их в пример своим сорванцам: </w:t>
      </w:r>
      <w:r w:rsidRPr="008A0AB3">
        <w:rPr>
          <w:rFonts w:ascii="Tahoma" w:eastAsia="Times New Roman" w:hAnsi="Tahoma" w:cs="Tahoma"/>
          <w:b/>
          <w:bCs/>
          <w:color w:val="3E3E3E"/>
          <w:sz w:val="35"/>
          <w:lang w:eastAsia="ru-RU"/>
        </w:rPr>
        <w:t xml:space="preserve">«Смотри, как хорошо ведет себя Саша. </w:t>
      </w:r>
      <w:r w:rsidRPr="008A0AB3">
        <w:rPr>
          <w:rFonts w:ascii="Tahoma" w:eastAsia="Times New Roman" w:hAnsi="Tahoma" w:cs="Tahoma"/>
          <w:b/>
          <w:bCs/>
          <w:color w:val="3E3E3E"/>
          <w:sz w:val="35"/>
          <w:lang w:eastAsia="ru-RU"/>
        </w:rPr>
        <w:lastRenderedPageBreak/>
        <w:t>Он не балуется на прогулке. Он каждый день аккуратно складывает игрушки. Он слушается маму»</w:t>
      </w: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. И, как ни странно, весь этот перечень добродетелей бывает правдой – эти дети ведут себя «правильно».</w:t>
      </w:r>
    </w:p>
    <w:p w:rsidR="008A0AB3" w:rsidRPr="008A0AB3" w:rsidRDefault="008A0AB3" w:rsidP="008A0AB3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У тревожных детей существует заметная разница в поведении на занятиях и вне занятий. Вне занятий это живые, общительные и непосредственные дети, на занятиях они зажаты и напряжены. Отвечают на вопросы воспитателя тихим и глухим голосом, могут даже начать заикаться. Речь их, может быть как очень быстрой, торопливой, так и замедленной, затрудненной. Как правило, возникает длительное возбуждение: ребенок теребит руками одежду, манипулирует чем-нибудь.</w:t>
      </w:r>
    </w:p>
    <w:p w:rsidR="008A0AB3" w:rsidRPr="008A0AB3" w:rsidRDefault="008A0AB3" w:rsidP="008A0AB3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Тревожные дети имеют склонность к </w:t>
      </w:r>
      <w:r w:rsidRPr="008A0AB3">
        <w:rPr>
          <w:rFonts w:ascii="Tahoma" w:eastAsia="Times New Roman" w:hAnsi="Tahoma" w:cs="Tahoma"/>
          <w:i/>
          <w:iCs/>
          <w:color w:val="3E3E3E"/>
          <w:sz w:val="35"/>
          <w:lang w:eastAsia="ru-RU"/>
        </w:rPr>
        <w:t>вредным привычкам невротического характера</w:t>
      </w: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 (они грызут ногти, сосут пальцы, выдергивают волосы, занимаются онанизмом). Манипуляция с собственным телом снижает у них эмоциональное напряжение, успокаивают.</w:t>
      </w:r>
    </w:p>
    <w:p w:rsidR="008A0AB3" w:rsidRPr="008A0AB3" w:rsidRDefault="008A0AB3" w:rsidP="008A0AB3">
      <w:pPr>
        <w:shd w:val="clear" w:color="auto" w:fill="FFFFFF"/>
        <w:spacing w:line="360" w:lineRule="auto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lastRenderedPageBreak/>
        <w:br w:type="textWrapping" w:clear="all"/>
      </w:r>
      <w:r>
        <w:rPr>
          <w:rFonts w:ascii="Tahoma" w:eastAsia="Times New Roman" w:hAnsi="Tahoma" w:cs="Tahoma"/>
          <w:noProof/>
          <w:color w:val="3E3E3E"/>
          <w:sz w:val="35"/>
          <w:szCs w:val="35"/>
          <w:lang w:eastAsia="ru-RU"/>
        </w:rPr>
        <w:drawing>
          <wp:inline distT="0" distB="0" distL="0" distR="0">
            <wp:extent cx="4572000" cy="3436620"/>
            <wp:effectExtent l="19050" t="0" r="0" b="0"/>
            <wp:docPr id="4" name="Рисунок 4" descr="http://dialog.telenet.ru/../images/O84bba2e33d886cb0d8c6af1713e9d29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ialog.telenet.ru/../images/O84bba2e33d886cb0d8c6af1713e9d29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36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0AB3" w:rsidRPr="008A0AB3" w:rsidRDefault="008A0AB3" w:rsidP="008A0AB3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b/>
          <w:bCs/>
          <w:i/>
          <w:iCs/>
          <w:color w:val="3E3E3E"/>
          <w:sz w:val="35"/>
          <w:lang w:eastAsia="ru-RU"/>
        </w:rPr>
        <w:t>На первом месте</w:t>
      </w: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 – это </w:t>
      </w:r>
      <w:r w:rsidRPr="008A0AB3">
        <w:rPr>
          <w:rFonts w:ascii="Tahoma" w:eastAsia="Times New Roman" w:hAnsi="Tahoma" w:cs="Tahoma"/>
          <w:b/>
          <w:bCs/>
          <w:i/>
          <w:iCs/>
          <w:color w:val="3E3E3E"/>
          <w:sz w:val="35"/>
          <w:lang w:eastAsia="ru-RU"/>
        </w:rPr>
        <w:t>неправильное воспитание и неблагоприятные отношения ребенка с родителями, особенно с матерью</w:t>
      </w: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. Так отвержение, неприятие матерью ребенка вызывает у него тревогу из-за невозможности удовлетворения потребности в любви, в ласке и защите. В этом случае возникает страх: </w:t>
      </w:r>
      <w:r w:rsidRPr="008A0AB3">
        <w:rPr>
          <w:rFonts w:ascii="Tahoma" w:eastAsia="Times New Roman" w:hAnsi="Tahoma" w:cs="Tahoma"/>
          <w:b/>
          <w:bCs/>
          <w:color w:val="3E3E3E"/>
          <w:sz w:val="35"/>
          <w:lang w:eastAsia="ru-RU"/>
        </w:rPr>
        <w:t>«Если я сделаю плохо, меня не будут любить»</w:t>
      </w: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. Неудовлетворение потребности ребенка в любви будут побуждать его добиваться ее удовлетворении любыми способами.</w:t>
      </w:r>
    </w:p>
    <w:p w:rsidR="008A0AB3" w:rsidRPr="008A0AB3" w:rsidRDefault="008A0AB3" w:rsidP="008A0AB3">
      <w:pPr>
        <w:numPr>
          <w:ilvl w:val="0"/>
          <w:numId w:val="4"/>
        </w:numPr>
        <w:shd w:val="clear" w:color="auto" w:fill="FFFFFF"/>
        <w:spacing w:line="360" w:lineRule="auto"/>
        <w:ind w:left="0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Детская тревожность может быть следствием </w:t>
      </w:r>
      <w:r w:rsidRPr="008A0AB3">
        <w:rPr>
          <w:rFonts w:ascii="Tahoma" w:eastAsia="Times New Roman" w:hAnsi="Tahoma" w:cs="Tahoma"/>
          <w:b/>
          <w:bCs/>
          <w:i/>
          <w:iCs/>
          <w:color w:val="3E3E3E"/>
          <w:sz w:val="35"/>
          <w:lang w:eastAsia="ru-RU"/>
        </w:rPr>
        <w:t>симбиотических отношений ребенка с матерью</w:t>
      </w: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, когда мать ощущает себя единым целым с ребенком, </w:t>
      </w: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lastRenderedPageBreak/>
        <w:t xml:space="preserve">пытается оградить его от трудностей и неприятностей жизни. Она </w:t>
      </w:r>
      <w:r w:rsidRPr="008A0AB3">
        <w:rPr>
          <w:rFonts w:ascii="Tahoma" w:eastAsia="Times New Roman" w:hAnsi="Tahoma" w:cs="Tahoma"/>
          <w:b/>
          <w:bCs/>
          <w:color w:val="3E3E3E"/>
          <w:sz w:val="35"/>
          <w:lang w:eastAsia="ru-RU"/>
        </w:rPr>
        <w:t>«привязывает» к себе, предохраняя от воображаемых, несуществующих опасностей.</w:t>
      </w: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 В результате ребенок испытывает беспокойство, когда остается без матери, легко теряется, волнуется и боится. Вместо активности и самостоятельности развиваются пассивность и зависимость.</w:t>
      </w:r>
    </w:p>
    <w:p w:rsidR="008A0AB3" w:rsidRPr="008A0AB3" w:rsidRDefault="008A0AB3" w:rsidP="008A0AB3">
      <w:pPr>
        <w:numPr>
          <w:ilvl w:val="0"/>
          <w:numId w:val="4"/>
        </w:numPr>
        <w:shd w:val="clear" w:color="auto" w:fill="FFFFFF"/>
        <w:spacing w:line="360" w:lineRule="auto"/>
        <w:ind w:left="0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В тех случаях, когда воспитание основывается </w:t>
      </w:r>
      <w:r w:rsidRPr="008A0AB3">
        <w:rPr>
          <w:rFonts w:ascii="Tahoma" w:eastAsia="Times New Roman" w:hAnsi="Tahoma" w:cs="Tahoma"/>
          <w:b/>
          <w:bCs/>
          <w:i/>
          <w:iCs/>
          <w:color w:val="3E3E3E"/>
          <w:sz w:val="35"/>
          <w:lang w:eastAsia="ru-RU"/>
        </w:rPr>
        <w:t>на завышенных требованиях</w:t>
      </w: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, с которыми ребенок не в силах справиться или справляется с трудом, тревожность может </w:t>
      </w:r>
      <w:proofErr w:type="gramStart"/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вызываться боязнью не справиться</w:t>
      </w:r>
      <w:proofErr w:type="gramEnd"/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, сделать не так, как нужно. Отношение к ребенку может включать в себя жесткий контроль, строгую систему норм и правил, отступление от которых влечет за собой порицание и наказание. В этих случаях тревожность ребенка может порождаться страхом отступление от норм и правил, устанавливаемых взрослыми </w:t>
      </w:r>
    </w:p>
    <w:p w:rsidR="008A0AB3" w:rsidRPr="008A0AB3" w:rsidRDefault="008A0AB3" w:rsidP="008A0AB3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b/>
          <w:bCs/>
          <w:color w:val="3E3E3E"/>
          <w:sz w:val="35"/>
          <w:lang w:eastAsia="ru-RU"/>
        </w:rPr>
        <w:t>(«Если я буду делать не так, как сказала мама, она не будет меня любить», «Если поступаю не так, как надо, меня накажут»)</w:t>
      </w: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.</w:t>
      </w:r>
    </w:p>
    <w:p w:rsidR="008A0AB3" w:rsidRPr="008A0AB3" w:rsidRDefault="008A0AB3" w:rsidP="008A0AB3">
      <w:pPr>
        <w:numPr>
          <w:ilvl w:val="0"/>
          <w:numId w:val="5"/>
        </w:numPr>
        <w:shd w:val="clear" w:color="auto" w:fill="FFFFFF"/>
        <w:spacing w:line="360" w:lineRule="auto"/>
        <w:ind w:left="0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b/>
          <w:bCs/>
          <w:color w:val="3E3E3E"/>
          <w:sz w:val="35"/>
          <w:lang w:eastAsia="ru-RU"/>
        </w:rPr>
        <w:t>Тревожные дети нередко характеризуются низкой самооценкой</w:t>
      </w: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, в </w:t>
      </w:r>
      <w:proofErr w:type="gramStart"/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связи</w:t>
      </w:r>
      <w:proofErr w:type="gramEnd"/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 с чем у них возникает ожидание неблагополучия со стороны окружающих. </w:t>
      </w:r>
      <w:proofErr w:type="gramStart"/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Это </w:t>
      </w: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lastRenderedPageBreak/>
        <w:t xml:space="preserve">характерно для тех детей, чьи родители ставят перед ними непосильные задачи, требуя этого, что дети выполнить не в состоянии, причем в случае неудачи их, как правило, наказывают, унижают </w:t>
      </w:r>
      <w:r w:rsidRPr="008A0AB3">
        <w:rPr>
          <w:rFonts w:ascii="Tahoma" w:eastAsia="Times New Roman" w:hAnsi="Tahoma" w:cs="Tahoma"/>
          <w:b/>
          <w:bCs/>
          <w:color w:val="3E3E3E"/>
          <w:sz w:val="35"/>
          <w:lang w:eastAsia="ru-RU"/>
        </w:rPr>
        <w:t>(«Ничего ты делать не умеешь!</w:t>
      </w:r>
      <w:proofErr w:type="gramEnd"/>
      <w:r w:rsidRPr="008A0AB3">
        <w:rPr>
          <w:rFonts w:ascii="Tahoma" w:eastAsia="Times New Roman" w:hAnsi="Tahoma" w:cs="Tahoma"/>
          <w:b/>
          <w:bCs/>
          <w:color w:val="3E3E3E"/>
          <w:sz w:val="35"/>
          <w:lang w:eastAsia="ru-RU"/>
        </w:rPr>
        <w:t xml:space="preserve"> Ничего у тебя не получается!»</w:t>
      </w:r>
    </w:p>
    <w:p w:rsidR="008A0AB3" w:rsidRPr="008A0AB3" w:rsidRDefault="008A0AB3" w:rsidP="008A0AB3">
      <w:pPr>
        <w:numPr>
          <w:ilvl w:val="0"/>
          <w:numId w:val="5"/>
        </w:numPr>
        <w:shd w:val="clear" w:color="auto" w:fill="FFFFFF"/>
        <w:spacing w:line="360" w:lineRule="auto"/>
        <w:ind w:left="0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b/>
          <w:bCs/>
          <w:i/>
          <w:iCs/>
          <w:color w:val="3E3E3E"/>
          <w:sz w:val="35"/>
          <w:lang w:eastAsia="ru-RU"/>
        </w:rPr>
        <w:t>Непринятие со стороны сверстников</w:t>
      </w: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; ребенок считает: в том, что его не любят, есть его вина, он плохой </w:t>
      </w:r>
      <w:r w:rsidRPr="008A0AB3">
        <w:rPr>
          <w:rFonts w:ascii="Tahoma" w:eastAsia="Times New Roman" w:hAnsi="Tahoma" w:cs="Tahoma"/>
          <w:b/>
          <w:bCs/>
          <w:color w:val="3E3E3E"/>
          <w:sz w:val="35"/>
          <w:lang w:eastAsia="ru-RU"/>
        </w:rPr>
        <w:t>(«любят хороших»)</w:t>
      </w: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 заслужить любовь, ребенок будет стремиться с помощью положительных результатов, успехов в деятельности. Если это стремление не оправдается, то тревожность ребенка увеличивается;</w:t>
      </w:r>
    </w:p>
    <w:p w:rsidR="008A0AB3" w:rsidRPr="008A0AB3" w:rsidRDefault="008A0AB3" w:rsidP="008A0AB3">
      <w:pPr>
        <w:numPr>
          <w:ilvl w:val="0"/>
          <w:numId w:val="5"/>
        </w:numPr>
        <w:shd w:val="clear" w:color="auto" w:fill="FFFFFF"/>
        <w:spacing w:line="360" w:lineRule="auto"/>
        <w:ind w:left="0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b/>
          <w:bCs/>
          <w:i/>
          <w:iCs/>
          <w:color w:val="3E3E3E"/>
          <w:sz w:val="35"/>
          <w:lang w:eastAsia="ru-RU"/>
        </w:rPr>
        <w:t xml:space="preserve">Повышенная ответственность. </w:t>
      </w: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Когда тревожный ребенок попадает в нее, его тревога обусловлена страхом не </w:t>
      </w:r>
      <w:proofErr w:type="gramStart"/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оправдать</w:t>
      </w:r>
      <w:proofErr w:type="gramEnd"/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 надежду, ожиданий взрослого и быть им отвергнутым. В подобных ситуациях тревожные дети отличаются, как правило, неадекватной реакцией. В случае их предвидения, ожидания или частых повторов одной и той же ситуации, вызывающих тревогу, у ребенка </w:t>
      </w:r>
      <w:r w:rsidRPr="008A0AB3">
        <w:rPr>
          <w:rFonts w:ascii="Tahoma" w:eastAsia="Times New Roman" w:hAnsi="Tahoma" w:cs="Tahoma"/>
          <w:i/>
          <w:iCs/>
          <w:color w:val="3E3E3E"/>
          <w:sz w:val="35"/>
          <w:lang w:eastAsia="ru-RU"/>
        </w:rPr>
        <w:t>вырабатывается стереотип поведения, некий шаблон, позволяющий избежать тревоги или максимально ее снизить.</w:t>
      </w: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 К таким шаблонам можно отнести систематический страх от участия в тех </w:t>
      </w: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lastRenderedPageBreak/>
        <w:t>видах деятельности, которые вызывают беспокойство, а так же молчание ребенка вместо ответов на вопросы незнакомых взрослых или тех, к кому ребенок относится негативно.</w:t>
      </w:r>
    </w:p>
    <w:p w:rsidR="008A0AB3" w:rsidRPr="008A0AB3" w:rsidRDefault="008A0AB3" w:rsidP="008A0AB3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Тревожные дети очень чувствительны к своим неудачам, остро реагируют на них, склонны отказываться от той деятельности, например рисования, в которой испытывают затруднения.</w:t>
      </w:r>
    </w:p>
    <w:p w:rsidR="008A0AB3" w:rsidRPr="008A0AB3" w:rsidRDefault="008A0AB3" w:rsidP="008A0AB3">
      <w:pPr>
        <w:shd w:val="clear" w:color="auto" w:fill="FFFFFF"/>
        <w:spacing w:line="360" w:lineRule="auto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br w:type="textWrapping" w:clear="all"/>
      </w:r>
    </w:p>
    <w:p w:rsidR="008A0AB3" w:rsidRPr="008A0AB3" w:rsidRDefault="008A0AB3" w:rsidP="008A0AB3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proofErr w:type="spellStart"/>
      <w:r w:rsidRPr="008A0AB3">
        <w:rPr>
          <w:rFonts w:ascii="Tahoma" w:eastAsia="Times New Roman" w:hAnsi="Tahoma" w:cs="Tahoma"/>
          <w:b/>
          <w:bCs/>
          <w:color w:val="3E3E3E"/>
          <w:sz w:val="35"/>
          <w:lang w:eastAsia="ru-RU"/>
        </w:rPr>
        <w:t>Гиперактивность</w:t>
      </w:r>
      <w:proofErr w:type="spellEnd"/>
      <w:r w:rsidRPr="008A0AB3">
        <w:rPr>
          <w:rFonts w:ascii="Tahoma" w:eastAsia="Times New Roman" w:hAnsi="Tahoma" w:cs="Tahoma"/>
          <w:b/>
          <w:bCs/>
          <w:color w:val="3E3E3E"/>
          <w:sz w:val="35"/>
          <w:lang w:eastAsia="ru-RU"/>
        </w:rPr>
        <w:t xml:space="preserve"> - Ребёнок «ураган». Ребёнок «катастрофа»</w:t>
      </w:r>
    </w:p>
    <w:p w:rsidR="008A0AB3" w:rsidRPr="008A0AB3" w:rsidRDefault="008A0AB3" w:rsidP="008A0AB3">
      <w:pPr>
        <w:shd w:val="clear" w:color="auto" w:fill="FFFFFF"/>
        <w:spacing w:line="360" w:lineRule="auto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i/>
          <w:iCs/>
          <w:color w:val="3E3E3E"/>
          <w:sz w:val="35"/>
          <w:lang w:eastAsia="ru-RU"/>
        </w:rPr>
        <w:t>- Мама! Иди скорей в комнату! Я там большую стремянку уронил</w:t>
      </w:r>
    </w:p>
    <w:p w:rsidR="008A0AB3" w:rsidRPr="008A0AB3" w:rsidRDefault="008A0AB3" w:rsidP="008A0AB3">
      <w:pPr>
        <w:shd w:val="clear" w:color="auto" w:fill="FFFFFF"/>
        <w:spacing w:line="360" w:lineRule="auto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i/>
          <w:iCs/>
          <w:color w:val="3E3E3E"/>
          <w:sz w:val="35"/>
          <w:lang w:eastAsia="ru-RU"/>
        </w:rPr>
        <w:t>- Вот папа узнает... Он тебе задаст!</w:t>
      </w:r>
    </w:p>
    <w:p w:rsidR="008A0AB3" w:rsidRPr="008A0AB3" w:rsidRDefault="008A0AB3" w:rsidP="008A0AB3">
      <w:pPr>
        <w:shd w:val="clear" w:color="auto" w:fill="FFFFFF"/>
        <w:spacing w:line="360" w:lineRule="auto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i/>
          <w:iCs/>
          <w:color w:val="3E3E3E"/>
          <w:sz w:val="35"/>
          <w:lang w:eastAsia="ru-RU"/>
        </w:rPr>
        <w:t>- Папа уже знает – он на люстре висит!</w:t>
      </w:r>
    </w:p>
    <w:p w:rsidR="008A0AB3" w:rsidRPr="008A0AB3" w:rsidRDefault="008A0AB3" w:rsidP="008A0AB3">
      <w:pPr>
        <w:shd w:val="clear" w:color="auto" w:fill="FFFFFF"/>
        <w:spacing w:line="360" w:lineRule="auto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Синдром дефицита внимания с </w:t>
      </w:r>
      <w:proofErr w:type="spellStart"/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гиперактивностью</w:t>
      </w:r>
      <w:proofErr w:type="spellEnd"/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 охватывает всё большее количество детей.</w:t>
      </w:r>
    </w:p>
    <w:p w:rsidR="008A0AB3" w:rsidRPr="008A0AB3" w:rsidRDefault="008A0AB3" w:rsidP="008A0AB3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Высокая двигательная активность, неустойчивость внимания и импульсивность являются характеристикой нормального развития ребенка-дошкольника. А потребность в движении в нем заложена самой </w:t>
      </w: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lastRenderedPageBreak/>
        <w:t>природой. Но существует группа детей, у которых эта потребность становится сверхнормативной.</w:t>
      </w:r>
    </w:p>
    <w:p w:rsidR="008A0AB3" w:rsidRPr="008A0AB3" w:rsidRDefault="008A0AB3" w:rsidP="008A0AB3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Таких детей называют </w:t>
      </w:r>
      <w:proofErr w:type="spellStart"/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гиперактивными</w:t>
      </w:r>
      <w:proofErr w:type="spellEnd"/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, т.е. </w:t>
      </w:r>
      <w:proofErr w:type="spellStart"/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сверхподвижными</w:t>
      </w:r>
      <w:proofErr w:type="spellEnd"/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. Психомоторное беспокойство, расторможенность, повышенная раздражительность мешают таким детям адаптироваться к жизни в обществе.</w:t>
      </w:r>
    </w:p>
    <w:p w:rsidR="008A0AB3" w:rsidRPr="008A0AB3" w:rsidRDefault="008A0AB3" w:rsidP="008A0AB3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proofErr w:type="spellStart"/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Гиперактивность</w:t>
      </w:r>
      <w:proofErr w:type="spellEnd"/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 является частью целого комплекса нарушений, которые составляют </w:t>
      </w:r>
      <w:r w:rsidRPr="008A0AB3">
        <w:rPr>
          <w:rFonts w:ascii="Tahoma" w:eastAsia="Times New Roman" w:hAnsi="Tahoma" w:cs="Tahoma"/>
          <w:b/>
          <w:bCs/>
          <w:i/>
          <w:iCs/>
          <w:color w:val="3E3E3E"/>
          <w:sz w:val="35"/>
          <w:lang w:eastAsia="ru-RU"/>
        </w:rPr>
        <w:t xml:space="preserve">«синдром дефицита внимания с </w:t>
      </w:r>
      <w:proofErr w:type="spellStart"/>
      <w:r w:rsidRPr="008A0AB3">
        <w:rPr>
          <w:rFonts w:ascii="Tahoma" w:eastAsia="Times New Roman" w:hAnsi="Tahoma" w:cs="Tahoma"/>
          <w:b/>
          <w:bCs/>
          <w:i/>
          <w:iCs/>
          <w:color w:val="3E3E3E"/>
          <w:sz w:val="35"/>
          <w:lang w:eastAsia="ru-RU"/>
        </w:rPr>
        <w:t>гиперактивностью</w:t>
      </w:r>
      <w:proofErr w:type="spellEnd"/>
      <w:r w:rsidRPr="008A0AB3">
        <w:rPr>
          <w:rFonts w:ascii="Tahoma" w:eastAsia="Times New Roman" w:hAnsi="Tahoma" w:cs="Tahoma"/>
          <w:b/>
          <w:bCs/>
          <w:i/>
          <w:iCs/>
          <w:color w:val="3E3E3E"/>
          <w:sz w:val="35"/>
          <w:lang w:eastAsia="ru-RU"/>
        </w:rPr>
        <w:t xml:space="preserve"> (СДВГ)».</w:t>
      </w:r>
    </w:p>
    <w:p w:rsidR="008A0AB3" w:rsidRPr="008A0AB3" w:rsidRDefault="008A0AB3" w:rsidP="008A0AB3">
      <w:pPr>
        <w:numPr>
          <w:ilvl w:val="0"/>
          <w:numId w:val="6"/>
        </w:num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proofErr w:type="spellStart"/>
      <w:r w:rsidRPr="008A0AB3">
        <w:rPr>
          <w:rFonts w:ascii="Tahoma" w:eastAsia="Times New Roman" w:hAnsi="Tahoma" w:cs="Tahoma"/>
          <w:b/>
          <w:bCs/>
          <w:color w:val="3E3E3E"/>
          <w:sz w:val="35"/>
          <w:u w:val="single"/>
          <w:lang w:eastAsia="ru-RU"/>
        </w:rPr>
        <w:t>Гиперактивность</w:t>
      </w:r>
      <w:proofErr w:type="spellEnd"/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 проявляется избыточной двигательной активностью, беспокойством, суетливостью, многочисленными посторонними движениями, которых ребенок часто вовсе не замечает. Для детей, страдающих СДВГ, характерна чрезмерная болтливость, неспособность усидеть на месте, меньшая – по норме – продолжительность сна. В двигательной сфере обычно обнаруживаются нарушения координации, </w:t>
      </w:r>
      <w:proofErr w:type="spellStart"/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несформированность</w:t>
      </w:r>
      <w:proofErr w:type="spellEnd"/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 мелкой моторики (неумение завязывать шнурки, застегивать пуговицы, использовать ножницы и иголку: </w:t>
      </w:r>
      <w:proofErr w:type="spellStart"/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несформированность</w:t>
      </w:r>
      <w:proofErr w:type="spellEnd"/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 почерка). Современные исследования показали: двигательная </w:t>
      </w: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lastRenderedPageBreak/>
        <w:t>активность детей с СДВГ по сравнению с другими выше (даже во сне).</w:t>
      </w:r>
    </w:p>
    <w:p w:rsidR="008A0AB3" w:rsidRPr="008A0AB3" w:rsidRDefault="008A0AB3" w:rsidP="008A0AB3">
      <w:pPr>
        <w:numPr>
          <w:ilvl w:val="0"/>
          <w:numId w:val="6"/>
        </w:numPr>
        <w:shd w:val="clear" w:color="auto" w:fill="FFFFFF"/>
        <w:spacing w:line="360" w:lineRule="auto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В чем может проявляться </w:t>
      </w:r>
      <w:r w:rsidRPr="008A0AB3">
        <w:rPr>
          <w:rFonts w:ascii="Tahoma" w:eastAsia="Times New Roman" w:hAnsi="Tahoma" w:cs="Tahoma"/>
          <w:b/>
          <w:bCs/>
          <w:color w:val="3E3E3E"/>
          <w:sz w:val="35"/>
          <w:u w:val="single"/>
          <w:lang w:eastAsia="ru-RU"/>
        </w:rPr>
        <w:t>дефицит внимания?</w:t>
      </w: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 В трудностях его удержания, в снижении избирательности и в выраженной отвлекаемости с частыми переключениями с одного занятия на другое. Непоследовательность в поведении, забывчивость, неумение слушать и сосредоточиться, частая потеря личных вещей – вот как можно характеризовать таких детей. К тому же они старательно избегают заданий, требующих длительных умственных усилий. </w:t>
      </w:r>
    </w:p>
    <w:p w:rsidR="008A0AB3" w:rsidRPr="008A0AB3" w:rsidRDefault="008A0AB3" w:rsidP="008A0AB3">
      <w:pPr>
        <w:numPr>
          <w:ilvl w:val="0"/>
          <w:numId w:val="6"/>
        </w:numPr>
        <w:shd w:val="clear" w:color="auto" w:fill="FFFFFF"/>
        <w:spacing w:line="360" w:lineRule="auto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Что касается </w:t>
      </w:r>
      <w:r w:rsidRPr="008A0AB3">
        <w:rPr>
          <w:rFonts w:ascii="Tahoma" w:eastAsia="Times New Roman" w:hAnsi="Tahoma" w:cs="Tahoma"/>
          <w:b/>
          <w:bCs/>
          <w:color w:val="3E3E3E"/>
          <w:sz w:val="35"/>
          <w:u w:val="single"/>
          <w:lang w:eastAsia="ru-RU"/>
        </w:rPr>
        <w:t>импульсивности</w:t>
      </w: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: ребенок часто действует, не подумав, перебивает других, может без разрешения встать и выйти из группы. Кроме того, он не умеет регулировать свои действия и подчиняться правилам, не умеет ждать, часто повышает голос, эмоционально лабилен (часто меняется настроение).</w:t>
      </w:r>
    </w:p>
    <w:p w:rsidR="008A0AB3" w:rsidRPr="008A0AB3" w:rsidRDefault="008A0AB3" w:rsidP="008A0AB3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b/>
          <w:bCs/>
          <w:i/>
          <w:iCs/>
          <w:color w:val="3E3E3E"/>
          <w:sz w:val="35"/>
          <w:lang w:eastAsia="ru-RU"/>
        </w:rPr>
        <w:t>Причины заболевания.</w:t>
      </w:r>
    </w:p>
    <w:p w:rsidR="008A0AB3" w:rsidRPr="008A0AB3" w:rsidRDefault="008A0AB3" w:rsidP="008A0AB3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В происхождении СДВГ играют роль генетические механизмы, </w:t>
      </w:r>
      <w:hyperlink r:id="rId9" w:history="1">
        <w:r w:rsidRPr="008A0AB3">
          <w:rPr>
            <w:rFonts w:ascii="Times New Roman" w:eastAsia="Times New Roman" w:hAnsi="Times New Roman" w:cs="Times New Roman"/>
            <w:color w:val="015898"/>
            <w:sz w:val="35"/>
            <w:u w:val="single"/>
            <w:lang w:eastAsia="ru-RU"/>
          </w:rPr>
          <w:t>органическое повреждение головного мозга</w:t>
        </w:r>
      </w:hyperlink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 и психосоциальные механизмы. Всегда следует иметь в </w:t>
      </w: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lastRenderedPageBreak/>
        <w:t>виду возможность воздействия нескольких факторов, влияющих друг на друга.</w:t>
      </w:r>
    </w:p>
    <w:p w:rsidR="008A0AB3" w:rsidRPr="008A0AB3" w:rsidRDefault="008A0AB3" w:rsidP="008A0AB3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b/>
          <w:bCs/>
          <w:color w:val="3E3E3E"/>
          <w:sz w:val="35"/>
          <w:lang w:eastAsia="ru-RU"/>
        </w:rPr>
        <w:t xml:space="preserve">Вредных факторов много: </w:t>
      </w:r>
    </w:p>
    <w:p w:rsidR="008A0AB3" w:rsidRPr="008A0AB3" w:rsidRDefault="008A0AB3" w:rsidP="008A0AB3">
      <w:pPr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Общее ухудшение экологической ситуации. </w:t>
      </w:r>
    </w:p>
    <w:p w:rsidR="008A0AB3" w:rsidRPr="008A0AB3" w:rsidRDefault="008A0AB3" w:rsidP="008A0AB3">
      <w:pPr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Инфекции матери во время беременности и действие лекарств в этот период. </w:t>
      </w:r>
    </w:p>
    <w:p w:rsidR="008A0AB3" w:rsidRPr="008A0AB3" w:rsidRDefault="008A0AB3" w:rsidP="008A0AB3">
      <w:pPr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Пищевые отравления будущей матери. Принятие ею алкоголя, наркотиков, курение, травмы, ушибы в области живота. </w:t>
      </w:r>
    </w:p>
    <w:p w:rsidR="008A0AB3" w:rsidRPr="008A0AB3" w:rsidRDefault="008A0AB3" w:rsidP="008A0AB3">
      <w:pPr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Иммунологическая несовместимость (по резус-фактору). </w:t>
      </w:r>
    </w:p>
    <w:p w:rsidR="008A0AB3" w:rsidRPr="008A0AB3" w:rsidRDefault="008A0AB3" w:rsidP="008A0AB3">
      <w:pPr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Угрозы выкидыша. </w:t>
      </w:r>
    </w:p>
    <w:p w:rsidR="008A0AB3" w:rsidRPr="008A0AB3" w:rsidRDefault="008A0AB3" w:rsidP="008A0AB3">
      <w:pPr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Хронические заболевания матери. </w:t>
      </w:r>
    </w:p>
    <w:p w:rsidR="008A0AB3" w:rsidRPr="008A0AB3" w:rsidRDefault="008A0AB3" w:rsidP="008A0AB3">
      <w:pPr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Преждевременные, скоротечные или затяжные роды, стимуляция родовой деятельности, отравление наркозом, кесарево сечение. </w:t>
      </w:r>
    </w:p>
    <w:p w:rsidR="008A0AB3" w:rsidRPr="008A0AB3" w:rsidRDefault="008A0AB3" w:rsidP="008A0AB3">
      <w:pPr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Родовые осложнения (неправильное </w:t>
      </w:r>
      <w:proofErr w:type="spellStart"/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предлежание</w:t>
      </w:r>
      <w:proofErr w:type="spellEnd"/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 плода, обвитие его пуповиной) ведут к травмам позвоночника плода, асфиксиям, внутренним мозговым кровоизлияниям. </w:t>
      </w:r>
    </w:p>
    <w:p w:rsidR="008A0AB3" w:rsidRPr="008A0AB3" w:rsidRDefault="008A0AB3" w:rsidP="008A0AB3">
      <w:pPr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Травмы позвоночника при современных технологиях кесарева сечения. Если их не убрать, то явления, </w:t>
      </w: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lastRenderedPageBreak/>
        <w:t xml:space="preserve">осложняющие рост и развитие ребенка, сохраняются сколь угодно долго. </w:t>
      </w:r>
    </w:p>
    <w:p w:rsidR="008A0AB3" w:rsidRPr="008A0AB3" w:rsidRDefault="008A0AB3" w:rsidP="008A0AB3">
      <w:pPr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Позвоночник младенца может быть травмирован, когда его приучают сидеть до того, как он сам начинает садиться, когда ребенок еще мало ползал, и мышцы спины еще не окрепли. Также к этим травмам приводит ношение в «рюкзачке». </w:t>
      </w:r>
    </w:p>
    <w:p w:rsidR="008A0AB3" w:rsidRPr="008A0AB3" w:rsidRDefault="008A0AB3" w:rsidP="008A0AB3">
      <w:pPr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Любые заболевания младенцев с высокой температурой и приемом сильнодействующих лекарств. </w:t>
      </w:r>
    </w:p>
    <w:p w:rsidR="008A0AB3" w:rsidRPr="008A0AB3" w:rsidRDefault="008A0AB3" w:rsidP="008A0AB3">
      <w:pPr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Астма, пневмонии, сердечная недостаточность, диабет, заболевания почек могут выступать, как факторы, нарушающие нормальную работу мозга</w:t>
      </w:r>
      <w:proofErr w:type="gramStart"/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.(</w:t>
      </w:r>
      <w:proofErr w:type="spellStart"/>
      <w:proofErr w:type="gramEnd"/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Ясюкова</w:t>
      </w:r>
      <w:proofErr w:type="spellEnd"/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 Л.А.,2003 г.) </w:t>
      </w:r>
    </w:p>
    <w:p w:rsidR="008A0AB3" w:rsidRPr="008A0AB3" w:rsidRDefault="008A0AB3" w:rsidP="008A0AB3">
      <w:pPr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Риск СДВГ – у детей, родившихся с низкой массой тела и недоношенных детей</w:t>
      </w:r>
    </w:p>
    <w:p w:rsidR="008A0AB3" w:rsidRPr="008A0AB3" w:rsidRDefault="008A0AB3" w:rsidP="008A0AB3">
      <w:pPr>
        <w:shd w:val="clear" w:color="auto" w:fill="FFFFFF"/>
        <w:spacing w:line="360" w:lineRule="auto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lastRenderedPageBreak/>
        <w:br w:type="textWrapping" w:clear="all"/>
      </w:r>
      <w:r>
        <w:rPr>
          <w:rFonts w:ascii="Tahoma" w:eastAsia="Times New Roman" w:hAnsi="Tahoma" w:cs="Tahoma"/>
          <w:noProof/>
          <w:color w:val="3E3E3E"/>
          <w:sz w:val="35"/>
          <w:szCs w:val="35"/>
          <w:lang w:eastAsia="ru-RU"/>
        </w:rPr>
        <w:drawing>
          <wp:inline distT="0" distB="0" distL="0" distR="0">
            <wp:extent cx="4572000" cy="3436620"/>
            <wp:effectExtent l="19050" t="0" r="0" b="0"/>
            <wp:docPr id="5" name="Рисунок 5" descr="http://dialog.telenet.ru/../images/O2e93496e19122862c4c3fe54805f1af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ialog.telenet.ru/../images/O2e93496e19122862c4c3fe54805f1af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36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0AB3" w:rsidRPr="008A0AB3" w:rsidRDefault="008A0AB3" w:rsidP="008A0AB3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В связи с тем, что у каждого ребенка время от времени возникают проблемы с поведением (бывают дезорганизованными и забывчивыми, слишком активными), для постановки этого диагноза нужно, чтобы подобное поведение было неприемлемым для человека данного возраста. Проблемы с поведением должны появиться в раннем детском возрасте, до 7 лет, и длиться как минимум 6 месяцев. Важнее всего то, что такое поведение должно действительно создавать тяжелые проблемы как минимум в двух областях жизни человека: в ДОУ, на игровой площадке, дома, в группе людей, к которой он принадлежит, или в среде, где ему приходится общаться.</w:t>
      </w:r>
    </w:p>
    <w:p w:rsidR="008A0AB3" w:rsidRPr="008A0AB3" w:rsidRDefault="008A0AB3" w:rsidP="008A0AB3">
      <w:pPr>
        <w:shd w:val="clear" w:color="auto" w:fill="FFFFFF"/>
        <w:spacing w:line="360" w:lineRule="auto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b/>
          <w:bCs/>
          <w:color w:val="3E3E3E"/>
          <w:sz w:val="35"/>
          <w:lang w:eastAsia="ru-RU"/>
        </w:rPr>
        <w:lastRenderedPageBreak/>
        <w:t>Специалисты, которые могут поставить диагноз</w:t>
      </w: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98"/>
        <w:gridCol w:w="1551"/>
        <w:gridCol w:w="1696"/>
        <w:gridCol w:w="2440"/>
      </w:tblGrid>
      <w:tr w:rsidR="008A0AB3" w:rsidRPr="008A0AB3" w:rsidTr="008A0AB3">
        <w:trPr>
          <w:tblCellSpacing w:w="0" w:type="dxa"/>
        </w:trPr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AB3" w:rsidRPr="008A0AB3" w:rsidRDefault="008A0AB3" w:rsidP="008A0AB3">
            <w:pPr>
              <w:spacing w:line="360" w:lineRule="auto"/>
              <w:jc w:val="center"/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</w:pPr>
            <w:r w:rsidRPr="008A0AB3">
              <w:rPr>
                <w:rFonts w:ascii="Tahoma" w:eastAsia="Times New Roman" w:hAnsi="Tahoma" w:cs="Tahoma"/>
                <w:b/>
                <w:bCs/>
                <w:color w:val="3E3E3E"/>
                <w:sz w:val="35"/>
                <w:lang w:eastAsia="ru-RU"/>
              </w:rPr>
              <w:t>Специальность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AB3" w:rsidRPr="008A0AB3" w:rsidRDefault="008A0AB3" w:rsidP="008A0AB3">
            <w:pPr>
              <w:spacing w:line="360" w:lineRule="auto"/>
              <w:jc w:val="center"/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</w:pPr>
            <w:r w:rsidRPr="008A0AB3">
              <w:rPr>
                <w:rFonts w:ascii="Tahoma" w:eastAsia="Times New Roman" w:hAnsi="Tahoma" w:cs="Tahoma"/>
                <w:b/>
                <w:bCs/>
                <w:color w:val="3E3E3E"/>
                <w:sz w:val="35"/>
                <w:lang w:eastAsia="ru-RU"/>
              </w:rPr>
              <w:t>Могут поставить диагноз СДВГ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AB3" w:rsidRPr="008A0AB3" w:rsidRDefault="008A0AB3" w:rsidP="008A0AB3">
            <w:pPr>
              <w:spacing w:line="360" w:lineRule="auto"/>
              <w:jc w:val="center"/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</w:pPr>
            <w:r w:rsidRPr="008A0AB3">
              <w:rPr>
                <w:rFonts w:ascii="Tahoma" w:eastAsia="Times New Roman" w:hAnsi="Tahoma" w:cs="Tahoma"/>
                <w:b/>
                <w:bCs/>
                <w:color w:val="3E3E3E"/>
                <w:sz w:val="35"/>
                <w:lang w:eastAsia="ru-RU"/>
              </w:rPr>
              <w:t>Могут назначить препарат, если он необходим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AB3" w:rsidRPr="008A0AB3" w:rsidRDefault="008A0AB3" w:rsidP="008A0AB3">
            <w:pPr>
              <w:spacing w:line="360" w:lineRule="auto"/>
              <w:jc w:val="center"/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</w:pPr>
            <w:r w:rsidRPr="008A0AB3">
              <w:rPr>
                <w:rFonts w:ascii="Tahoma" w:eastAsia="Times New Roman" w:hAnsi="Tahoma" w:cs="Tahoma"/>
                <w:b/>
                <w:bCs/>
                <w:color w:val="3E3E3E"/>
                <w:sz w:val="35"/>
                <w:lang w:eastAsia="ru-RU"/>
              </w:rPr>
              <w:t>Обеспечивают консультацию, коррекционные занятия</w:t>
            </w:r>
          </w:p>
        </w:tc>
      </w:tr>
      <w:tr w:rsidR="008A0AB3" w:rsidRPr="008A0AB3" w:rsidTr="008A0AB3">
        <w:trPr>
          <w:tblCellSpacing w:w="0" w:type="dxa"/>
        </w:trPr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AB3" w:rsidRPr="008A0AB3" w:rsidRDefault="008A0AB3" w:rsidP="008A0AB3">
            <w:pPr>
              <w:spacing w:line="360" w:lineRule="auto"/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</w:pPr>
            <w:r w:rsidRPr="008A0AB3"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  <w:t>Психиатры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AB3" w:rsidRPr="008A0AB3" w:rsidRDefault="008A0AB3" w:rsidP="008A0AB3">
            <w:pPr>
              <w:spacing w:line="360" w:lineRule="auto"/>
              <w:jc w:val="center"/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</w:pPr>
            <w:r w:rsidRPr="008A0AB3"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  <w:t>да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AB3" w:rsidRPr="008A0AB3" w:rsidRDefault="008A0AB3" w:rsidP="008A0AB3">
            <w:pPr>
              <w:spacing w:line="360" w:lineRule="auto"/>
              <w:jc w:val="center"/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</w:pPr>
            <w:r w:rsidRPr="008A0AB3"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  <w:t>да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AB3" w:rsidRPr="008A0AB3" w:rsidRDefault="008A0AB3" w:rsidP="008A0AB3">
            <w:pPr>
              <w:spacing w:line="360" w:lineRule="auto"/>
              <w:jc w:val="center"/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</w:pPr>
            <w:r w:rsidRPr="008A0AB3"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  <w:t>да</w:t>
            </w:r>
          </w:p>
        </w:tc>
      </w:tr>
      <w:tr w:rsidR="008A0AB3" w:rsidRPr="008A0AB3" w:rsidTr="008A0AB3">
        <w:trPr>
          <w:tblCellSpacing w:w="0" w:type="dxa"/>
        </w:trPr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AB3" w:rsidRPr="008A0AB3" w:rsidRDefault="008A0AB3" w:rsidP="008A0AB3">
            <w:pPr>
              <w:spacing w:line="360" w:lineRule="auto"/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</w:pPr>
            <w:r w:rsidRPr="008A0AB3"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  <w:t>Психологи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AB3" w:rsidRPr="008A0AB3" w:rsidRDefault="008A0AB3" w:rsidP="008A0AB3">
            <w:pPr>
              <w:spacing w:line="360" w:lineRule="auto"/>
              <w:jc w:val="center"/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</w:pPr>
            <w:r w:rsidRPr="008A0AB3"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  <w:t>нет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AB3" w:rsidRPr="008A0AB3" w:rsidRDefault="008A0AB3" w:rsidP="008A0AB3">
            <w:pPr>
              <w:spacing w:line="360" w:lineRule="auto"/>
              <w:jc w:val="center"/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</w:pPr>
            <w:r w:rsidRPr="008A0AB3"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  <w:t>нет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AB3" w:rsidRPr="008A0AB3" w:rsidRDefault="008A0AB3" w:rsidP="008A0AB3">
            <w:pPr>
              <w:spacing w:line="360" w:lineRule="auto"/>
              <w:jc w:val="center"/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</w:pPr>
            <w:r w:rsidRPr="008A0AB3"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  <w:t>да</w:t>
            </w:r>
          </w:p>
        </w:tc>
      </w:tr>
      <w:tr w:rsidR="008A0AB3" w:rsidRPr="008A0AB3" w:rsidTr="008A0AB3">
        <w:trPr>
          <w:tblCellSpacing w:w="0" w:type="dxa"/>
        </w:trPr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AB3" w:rsidRPr="008A0AB3" w:rsidRDefault="008A0AB3" w:rsidP="008A0AB3">
            <w:pPr>
              <w:spacing w:line="360" w:lineRule="auto"/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</w:pPr>
            <w:r w:rsidRPr="008A0AB3"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  <w:t>Педиатры или семейные врачи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AB3" w:rsidRPr="008A0AB3" w:rsidRDefault="008A0AB3" w:rsidP="008A0AB3">
            <w:pPr>
              <w:spacing w:line="360" w:lineRule="auto"/>
              <w:jc w:val="center"/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</w:pPr>
            <w:r w:rsidRPr="008A0AB3"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  <w:t>да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AB3" w:rsidRPr="008A0AB3" w:rsidRDefault="008A0AB3" w:rsidP="008A0AB3">
            <w:pPr>
              <w:spacing w:line="360" w:lineRule="auto"/>
              <w:jc w:val="center"/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</w:pPr>
            <w:r w:rsidRPr="008A0AB3"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  <w:t>да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AB3" w:rsidRPr="008A0AB3" w:rsidRDefault="008A0AB3" w:rsidP="008A0AB3">
            <w:pPr>
              <w:spacing w:line="360" w:lineRule="auto"/>
              <w:jc w:val="center"/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</w:pPr>
            <w:r w:rsidRPr="008A0AB3"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  <w:t>нет</w:t>
            </w:r>
          </w:p>
        </w:tc>
      </w:tr>
      <w:tr w:rsidR="008A0AB3" w:rsidRPr="008A0AB3" w:rsidTr="008A0AB3">
        <w:trPr>
          <w:tblCellSpacing w:w="0" w:type="dxa"/>
        </w:trPr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AB3" w:rsidRPr="008A0AB3" w:rsidRDefault="008A0AB3" w:rsidP="008A0AB3">
            <w:pPr>
              <w:spacing w:line="360" w:lineRule="auto"/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</w:pPr>
            <w:r w:rsidRPr="008A0AB3"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  <w:t>Неврологи/психоневрологи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AB3" w:rsidRPr="008A0AB3" w:rsidRDefault="008A0AB3" w:rsidP="008A0AB3">
            <w:pPr>
              <w:spacing w:line="360" w:lineRule="auto"/>
              <w:jc w:val="center"/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</w:pPr>
            <w:r w:rsidRPr="008A0AB3"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  <w:t>да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AB3" w:rsidRPr="008A0AB3" w:rsidRDefault="008A0AB3" w:rsidP="008A0AB3">
            <w:pPr>
              <w:spacing w:line="360" w:lineRule="auto"/>
              <w:jc w:val="center"/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</w:pPr>
            <w:r w:rsidRPr="008A0AB3"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  <w:t>да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0AB3" w:rsidRPr="008A0AB3" w:rsidRDefault="008A0AB3" w:rsidP="008A0AB3">
            <w:pPr>
              <w:spacing w:line="360" w:lineRule="auto"/>
              <w:jc w:val="center"/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</w:pPr>
            <w:r w:rsidRPr="008A0AB3">
              <w:rPr>
                <w:rFonts w:ascii="Tahoma" w:eastAsia="Times New Roman" w:hAnsi="Tahoma" w:cs="Tahoma"/>
                <w:color w:val="3E3E3E"/>
                <w:sz w:val="35"/>
                <w:szCs w:val="35"/>
                <w:lang w:eastAsia="ru-RU"/>
              </w:rPr>
              <w:t>нет</w:t>
            </w:r>
          </w:p>
        </w:tc>
      </w:tr>
    </w:tbl>
    <w:p w:rsidR="008A0AB3" w:rsidRPr="008A0AB3" w:rsidRDefault="008A0AB3" w:rsidP="008A0AB3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С того момента, когда диагноз расстройства поставлен, ребенок и семья могут начать получать педагогическую, медицинскую и эмоциональную помощь в необходимом им сочетании.</w:t>
      </w:r>
    </w:p>
    <w:p w:rsidR="008A0AB3" w:rsidRPr="008A0AB3" w:rsidRDefault="008A0AB3" w:rsidP="008A0AB3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Недооценка данного синдрома в детском возрасте в дальнейшем приводит к следующим последствиям:</w:t>
      </w:r>
    </w:p>
    <w:p w:rsidR="008A0AB3" w:rsidRPr="008A0AB3" w:rsidRDefault="008A0AB3" w:rsidP="008A0AB3">
      <w:pPr>
        <w:shd w:val="clear" w:color="auto" w:fill="FFFFFF"/>
        <w:spacing w:line="360" w:lineRule="auto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>
        <w:rPr>
          <w:rFonts w:ascii="Tahoma" w:eastAsia="Times New Roman" w:hAnsi="Tahoma" w:cs="Tahoma"/>
          <w:noProof/>
          <w:color w:val="3E3E3E"/>
          <w:sz w:val="35"/>
          <w:szCs w:val="35"/>
          <w:lang w:eastAsia="ru-RU"/>
        </w:rPr>
        <w:lastRenderedPageBreak/>
        <w:drawing>
          <wp:inline distT="0" distB="0" distL="0" distR="0">
            <wp:extent cx="4572000" cy="3436620"/>
            <wp:effectExtent l="19050" t="0" r="0" b="0"/>
            <wp:docPr id="6" name="Рисунок 6" descr="http://dialog.telenet.ru/../images/O77f453c1186f4b4daaedbb585d2f297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dialog.telenet.ru/../images/O77f453c1186f4b4daaedbb585d2f297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36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0AB3" w:rsidRPr="008A0AB3" w:rsidRDefault="008A0AB3" w:rsidP="008A0AB3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Для того</w:t>
      </w:r>
      <w:proofErr w:type="gramStart"/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,</w:t>
      </w:r>
      <w:proofErr w:type="gramEnd"/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 чтобы поведение ребёнка (</w:t>
      </w:r>
      <w:proofErr w:type="spellStart"/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гиперактивного</w:t>
      </w:r>
      <w:proofErr w:type="spellEnd"/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, агрессивного, тревожного) менялось в лучшую сторону, необходимо:</w:t>
      </w:r>
    </w:p>
    <w:p w:rsidR="008A0AB3" w:rsidRPr="008A0AB3" w:rsidRDefault="008A0AB3" w:rsidP="008A0AB3">
      <w:pPr>
        <w:shd w:val="clear" w:color="auto" w:fill="FFFFFF"/>
        <w:spacing w:line="360" w:lineRule="auto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1. Изменение поведения взрослого и его отношения к ребенку.</w:t>
      </w:r>
    </w:p>
    <w:p w:rsidR="008A0AB3" w:rsidRPr="008A0AB3" w:rsidRDefault="008A0AB3" w:rsidP="008A0AB3">
      <w:pPr>
        <w:shd w:val="clear" w:color="auto" w:fill="FFFFFF"/>
        <w:spacing w:line="360" w:lineRule="auto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2. Изменение психологического микроклимата в семье.</w:t>
      </w:r>
    </w:p>
    <w:p w:rsidR="008A0AB3" w:rsidRPr="008A0AB3" w:rsidRDefault="008A0AB3" w:rsidP="008A0AB3">
      <w:pPr>
        <w:shd w:val="clear" w:color="auto" w:fill="FFFFFF"/>
        <w:spacing w:line="360" w:lineRule="auto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3. Организация режима дня и места для занятий.</w:t>
      </w:r>
    </w:p>
    <w:p w:rsidR="008A0AB3" w:rsidRPr="008A0AB3" w:rsidRDefault="008A0AB3" w:rsidP="008A0AB3">
      <w:pPr>
        <w:shd w:val="clear" w:color="auto" w:fill="FFFFFF"/>
        <w:spacing w:line="360" w:lineRule="auto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4. Использования специальных игр и упражнений.</w:t>
      </w:r>
    </w:p>
    <w:p w:rsidR="008A0AB3" w:rsidRPr="008A0AB3" w:rsidRDefault="008A0AB3" w:rsidP="008A0AB3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8A0AB3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Более подробно о приёмах взаимодействия родителей с детьми можно познакомиться в </w:t>
      </w:r>
      <w:r w:rsidRPr="008A0AB3">
        <w:rPr>
          <w:rFonts w:ascii="Tahoma" w:eastAsia="Times New Roman" w:hAnsi="Tahoma" w:cs="Tahoma"/>
          <w:b/>
          <w:bCs/>
          <w:color w:val="3E3E3E"/>
          <w:sz w:val="35"/>
          <w:lang w:eastAsia="ru-RU"/>
        </w:rPr>
        <w:t xml:space="preserve">рекомендациях для родителей. </w:t>
      </w:r>
    </w:p>
    <w:p w:rsidR="00374A92" w:rsidRDefault="00374A92"/>
    <w:sectPr w:rsidR="00374A92" w:rsidSect="00374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67C72"/>
    <w:multiLevelType w:val="multilevel"/>
    <w:tmpl w:val="F47A9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414722"/>
    <w:multiLevelType w:val="multilevel"/>
    <w:tmpl w:val="35B6D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E13CA1"/>
    <w:multiLevelType w:val="multilevel"/>
    <w:tmpl w:val="4EDCE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DE3DDC"/>
    <w:multiLevelType w:val="multilevel"/>
    <w:tmpl w:val="B0BE1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1034C3"/>
    <w:multiLevelType w:val="multilevel"/>
    <w:tmpl w:val="3D44D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9F4C51"/>
    <w:multiLevelType w:val="multilevel"/>
    <w:tmpl w:val="1F1C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7A6E94"/>
    <w:multiLevelType w:val="multilevel"/>
    <w:tmpl w:val="EBA22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8A0AB3"/>
    <w:rsid w:val="00374A92"/>
    <w:rsid w:val="004C1112"/>
    <w:rsid w:val="005D0D66"/>
    <w:rsid w:val="007F2204"/>
    <w:rsid w:val="008A0AB3"/>
    <w:rsid w:val="00B83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A92"/>
  </w:style>
  <w:style w:type="paragraph" w:styleId="2">
    <w:name w:val="heading 2"/>
    <w:basedOn w:val="a"/>
    <w:link w:val="20"/>
    <w:uiPriority w:val="9"/>
    <w:qFormat/>
    <w:rsid w:val="008A0AB3"/>
    <w:pPr>
      <w:spacing w:after="124"/>
      <w:outlineLvl w:val="1"/>
    </w:pPr>
    <w:rPr>
      <w:rFonts w:ascii="Tahoma" w:eastAsia="Times New Roman" w:hAnsi="Tahoma" w:cs="Tahoma"/>
      <w:color w:val="015898"/>
      <w:sz w:val="45"/>
      <w:szCs w:val="4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0AB3"/>
    <w:rPr>
      <w:rFonts w:ascii="Tahoma" w:eastAsia="Times New Roman" w:hAnsi="Tahoma" w:cs="Tahoma"/>
      <w:color w:val="015898"/>
      <w:sz w:val="45"/>
      <w:szCs w:val="45"/>
      <w:lang w:eastAsia="ru-RU"/>
    </w:rPr>
  </w:style>
  <w:style w:type="character" w:styleId="a3">
    <w:name w:val="Hyperlink"/>
    <w:basedOn w:val="a0"/>
    <w:uiPriority w:val="99"/>
    <w:semiHidden/>
    <w:unhideWhenUsed/>
    <w:rsid w:val="008A0AB3"/>
    <w:rPr>
      <w:color w:val="015898"/>
      <w:u w:val="single"/>
    </w:rPr>
  </w:style>
  <w:style w:type="character" w:styleId="a4">
    <w:name w:val="Strong"/>
    <w:basedOn w:val="a0"/>
    <w:uiPriority w:val="22"/>
    <w:qFormat/>
    <w:rsid w:val="008A0AB3"/>
    <w:rPr>
      <w:b/>
      <w:bCs/>
    </w:rPr>
  </w:style>
  <w:style w:type="character" w:styleId="a5">
    <w:name w:val="Emphasis"/>
    <w:basedOn w:val="a0"/>
    <w:uiPriority w:val="20"/>
    <w:qFormat/>
    <w:rsid w:val="008A0AB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A0AB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0A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4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5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03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762230">
                      <w:marLeft w:val="0"/>
                      <w:marRight w:val="839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43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hyperlink" Target="http://www.moy-rebenok.ru/article/infant/617/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://www.moy-rebenok.ru/article/momclass/29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2595</Words>
  <Characters>14797</Characters>
  <Application>Microsoft Office Word</Application>
  <DocSecurity>0</DocSecurity>
  <Lines>123</Lines>
  <Paragraphs>34</Paragraphs>
  <ScaleCrop>false</ScaleCrop>
  <Company/>
  <LinksUpToDate>false</LinksUpToDate>
  <CharactersWithSpaces>17358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Ошкина Ольга</dc:creator>
  <cp:keywords/>
  <dc:description/>
  <cp:lastModifiedBy>Ошкина Ольга</cp:lastModifiedBy>
  <cp:revision>3</cp:revision>
  <dcterms:created xsi:type="dcterms:W3CDTF">2012-07-06T11:48:00Z</dcterms:created>
  <dcterms:modified xsi:type="dcterms:W3CDTF">2012-07-06T11:52:00Z</dcterms:modified>
</cp:coreProperties>
</file>